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AF2" w:rsidRPr="003638AF" w:rsidRDefault="008C24EB" w:rsidP="00F01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3638AF">
        <w:rPr>
          <w:rFonts w:ascii="Times New Roman" w:hAnsi="Times New Roman" w:cs="Times New Roman"/>
          <w:b/>
          <w:bCs/>
          <w:sz w:val="26"/>
          <w:szCs w:val="26"/>
        </w:rPr>
        <w:t xml:space="preserve">Годовой доклад </w:t>
      </w:r>
    </w:p>
    <w:p w:rsidR="00F01AF2" w:rsidRPr="003638AF" w:rsidRDefault="008C24EB" w:rsidP="00F01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638AF">
        <w:rPr>
          <w:rFonts w:ascii="Times New Roman" w:hAnsi="Times New Roman" w:cs="Times New Roman"/>
          <w:b/>
          <w:bCs/>
          <w:sz w:val="26"/>
          <w:szCs w:val="26"/>
        </w:rPr>
        <w:t xml:space="preserve">о выполнении государственной программы Пензенской области </w:t>
      </w:r>
    </w:p>
    <w:p w:rsidR="005629AD" w:rsidRPr="003638AF" w:rsidRDefault="008C24EB" w:rsidP="00F01AF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b/>
          <w:bCs/>
          <w:sz w:val="26"/>
          <w:szCs w:val="26"/>
        </w:rPr>
        <w:t>«Молодежь Пензенской области»</w:t>
      </w:r>
    </w:p>
    <w:p w:rsidR="0020273E" w:rsidRPr="003638AF" w:rsidRDefault="00F01AF2" w:rsidP="008C24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638AF">
        <w:rPr>
          <w:rFonts w:ascii="Times New Roman" w:hAnsi="Times New Roman" w:cs="Times New Roman"/>
          <w:b/>
          <w:bCs/>
          <w:sz w:val="26"/>
          <w:szCs w:val="26"/>
        </w:rPr>
        <w:t>за 20</w:t>
      </w:r>
      <w:r w:rsidR="00715E4F" w:rsidRPr="003638AF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0B5865" w:rsidRPr="003638AF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3638AF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:rsidR="00F01AF2" w:rsidRPr="003638AF" w:rsidRDefault="00F01AF2" w:rsidP="00F01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1AF2" w:rsidRPr="003638AF" w:rsidRDefault="00F01AF2" w:rsidP="00F01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Реализация государственной программы Пензенской области «Молодежь Пензенской области» </w:t>
      </w:r>
      <w:r w:rsidR="000D13EE" w:rsidRPr="003638AF">
        <w:rPr>
          <w:rFonts w:ascii="Times New Roman" w:hAnsi="Times New Roman" w:cs="Times New Roman"/>
          <w:sz w:val="26"/>
          <w:szCs w:val="26"/>
        </w:rPr>
        <w:t xml:space="preserve">(далее – государственная программа) </w:t>
      </w:r>
      <w:r w:rsidRPr="003638AF">
        <w:rPr>
          <w:rFonts w:ascii="Times New Roman" w:hAnsi="Times New Roman" w:cs="Times New Roman"/>
          <w:sz w:val="26"/>
          <w:szCs w:val="26"/>
        </w:rPr>
        <w:t>направлена на создание условий для развития и реализации потенциала молодежи в интересах Пензенской области, развитие системы организации отдыха, оздоровления и занятости детей и подростков.</w:t>
      </w:r>
    </w:p>
    <w:p w:rsidR="00F01AF2" w:rsidRDefault="00F01AF2" w:rsidP="00D032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В 20</w:t>
      </w:r>
      <w:r w:rsidR="00715E4F" w:rsidRPr="003638AF">
        <w:rPr>
          <w:rFonts w:ascii="Times New Roman" w:hAnsi="Times New Roman" w:cs="Times New Roman"/>
          <w:sz w:val="26"/>
          <w:szCs w:val="26"/>
        </w:rPr>
        <w:t>2</w:t>
      </w:r>
      <w:r w:rsidR="00B10002" w:rsidRPr="003638AF">
        <w:rPr>
          <w:rFonts w:ascii="Times New Roman" w:hAnsi="Times New Roman" w:cs="Times New Roman"/>
          <w:sz w:val="26"/>
          <w:szCs w:val="26"/>
        </w:rPr>
        <w:t>2</w:t>
      </w:r>
      <w:r w:rsidRPr="003638AF">
        <w:rPr>
          <w:rFonts w:ascii="Times New Roman" w:hAnsi="Times New Roman" w:cs="Times New Roman"/>
          <w:sz w:val="26"/>
          <w:szCs w:val="26"/>
        </w:rPr>
        <w:t xml:space="preserve"> году </w:t>
      </w:r>
      <w:r w:rsidR="00E477F8" w:rsidRPr="003638AF">
        <w:rPr>
          <w:rFonts w:ascii="Times New Roman" w:hAnsi="Times New Roman" w:cs="Times New Roman"/>
          <w:sz w:val="26"/>
          <w:szCs w:val="26"/>
        </w:rPr>
        <w:t xml:space="preserve">на </w:t>
      </w:r>
      <w:r w:rsidRPr="003638AF">
        <w:rPr>
          <w:rFonts w:ascii="Times New Roman" w:hAnsi="Times New Roman" w:cs="Times New Roman"/>
          <w:sz w:val="26"/>
          <w:szCs w:val="26"/>
        </w:rPr>
        <w:t>реализаци</w:t>
      </w:r>
      <w:r w:rsidR="00E477F8" w:rsidRPr="003638AF">
        <w:rPr>
          <w:rFonts w:ascii="Times New Roman" w:hAnsi="Times New Roman" w:cs="Times New Roman"/>
          <w:sz w:val="26"/>
          <w:szCs w:val="26"/>
        </w:rPr>
        <w:t xml:space="preserve">ю государственной программы </w:t>
      </w:r>
      <w:r w:rsidR="00F009FF">
        <w:rPr>
          <w:rFonts w:ascii="Times New Roman" w:hAnsi="Times New Roman" w:cs="Times New Roman"/>
          <w:sz w:val="26"/>
          <w:szCs w:val="26"/>
        </w:rPr>
        <w:t>всего</w:t>
      </w:r>
      <w:r w:rsidR="00E477F8" w:rsidRPr="003638AF">
        <w:rPr>
          <w:rFonts w:ascii="Times New Roman" w:hAnsi="Times New Roman" w:cs="Times New Roman"/>
          <w:sz w:val="26"/>
          <w:szCs w:val="26"/>
        </w:rPr>
        <w:t xml:space="preserve"> выделено </w:t>
      </w:r>
      <w:r w:rsidR="00F009FF" w:rsidRPr="00F009FF">
        <w:rPr>
          <w:rFonts w:ascii="Times New Roman" w:hAnsi="Times New Roman" w:cs="Times New Roman"/>
          <w:sz w:val="26"/>
          <w:szCs w:val="26"/>
        </w:rPr>
        <w:t>464</w:t>
      </w:r>
      <w:r w:rsidR="00F009FF">
        <w:rPr>
          <w:rFonts w:ascii="Times New Roman" w:hAnsi="Times New Roman" w:cs="Times New Roman"/>
          <w:sz w:val="26"/>
          <w:szCs w:val="26"/>
        </w:rPr>
        <w:t> </w:t>
      </w:r>
      <w:r w:rsidR="00F009FF" w:rsidRPr="00F009FF">
        <w:rPr>
          <w:rFonts w:ascii="Times New Roman" w:hAnsi="Times New Roman" w:cs="Times New Roman"/>
          <w:sz w:val="26"/>
          <w:szCs w:val="26"/>
        </w:rPr>
        <w:t>957,0</w:t>
      </w:r>
      <w:r w:rsidR="00F009FF">
        <w:rPr>
          <w:rFonts w:ascii="Times New Roman" w:hAnsi="Times New Roman" w:cs="Times New Roman"/>
          <w:sz w:val="26"/>
          <w:szCs w:val="26"/>
        </w:rPr>
        <w:t xml:space="preserve"> </w:t>
      </w:r>
      <w:r w:rsidR="00BB46C7" w:rsidRPr="003638AF">
        <w:rPr>
          <w:rFonts w:ascii="Times New Roman" w:hAnsi="Times New Roman" w:cs="Times New Roman"/>
          <w:sz w:val="26"/>
          <w:szCs w:val="26"/>
        </w:rPr>
        <w:t xml:space="preserve">тыс. руб., </w:t>
      </w:r>
      <w:r w:rsidR="00292271" w:rsidRPr="003638AF">
        <w:rPr>
          <w:rFonts w:ascii="Times New Roman" w:hAnsi="Times New Roman" w:cs="Times New Roman"/>
          <w:sz w:val="26"/>
          <w:szCs w:val="26"/>
        </w:rPr>
        <w:t>по состоянию на 31.12.20</w:t>
      </w:r>
      <w:r w:rsidR="00715E4F" w:rsidRPr="003638AF">
        <w:rPr>
          <w:rFonts w:ascii="Times New Roman" w:hAnsi="Times New Roman" w:cs="Times New Roman"/>
          <w:sz w:val="26"/>
          <w:szCs w:val="26"/>
        </w:rPr>
        <w:t>2</w:t>
      </w:r>
      <w:r w:rsidR="00B10002" w:rsidRPr="003638AF">
        <w:rPr>
          <w:rFonts w:ascii="Times New Roman" w:hAnsi="Times New Roman" w:cs="Times New Roman"/>
          <w:sz w:val="26"/>
          <w:szCs w:val="26"/>
        </w:rPr>
        <w:t>2</w:t>
      </w:r>
      <w:r w:rsidR="00292271" w:rsidRPr="003638AF">
        <w:rPr>
          <w:rFonts w:ascii="Times New Roman" w:hAnsi="Times New Roman" w:cs="Times New Roman"/>
          <w:sz w:val="26"/>
          <w:szCs w:val="26"/>
        </w:rPr>
        <w:t xml:space="preserve"> </w:t>
      </w:r>
      <w:r w:rsidR="00E477F8" w:rsidRPr="003638AF">
        <w:rPr>
          <w:rFonts w:ascii="Times New Roman" w:hAnsi="Times New Roman" w:cs="Times New Roman"/>
          <w:sz w:val="26"/>
          <w:szCs w:val="26"/>
        </w:rPr>
        <w:t xml:space="preserve">денежные средства освоены </w:t>
      </w:r>
      <w:r w:rsidR="00D03236" w:rsidRPr="003638AF">
        <w:rPr>
          <w:rFonts w:ascii="Times New Roman" w:hAnsi="Times New Roman" w:cs="Times New Roman"/>
          <w:sz w:val="26"/>
          <w:szCs w:val="26"/>
        </w:rPr>
        <w:t xml:space="preserve">на </w:t>
      </w:r>
      <w:r w:rsidR="00050AD4" w:rsidRPr="003638AF">
        <w:rPr>
          <w:rFonts w:ascii="Times New Roman" w:hAnsi="Times New Roman" w:cs="Times New Roman"/>
          <w:sz w:val="26"/>
          <w:szCs w:val="26"/>
        </w:rPr>
        <w:t>100%.</w:t>
      </w:r>
    </w:p>
    <w:p w:rsidR="00B10002" w:rsidRPr="003638AF" w:rsidRDefault="00B10002" w:rsidP="00E26B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6B5E" w:rsidRPr="003638AF" w:rsidRDefault="00E26B5E" w:rsidP="00E26B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38AF">
        <w:rPr>
          <w:rFonts w:ascii="Times New Roman" w:hAnsi="Times New Roman" w:cs="Times New Roman"/>
          <w:b/>
          <w:sz w:val="26"/>
          <w:szCs w:val="26"/>
        </w:rPr>
        <w:t>Анализ факторов, повлиявших на ход реализации государственной программы Пензенской области «Молодежь Пензенской области»</w:t>
      </w:r>
    </w:p>
    <w:p w:rsidR="00E26B5E" w:rsidRPr="003638AF" w:rsidRDefault="00E26B5E" w:rsidP="00E26B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43E32" w:rsidRPr="003638AF" w:rsidRDefault="00E43E32" w:rsidP="00FE5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Реализация государственной программы Пензенской области «Молодежь Пензенской области» направлена на создание условий для развития и реализации потенциала молодежи в интересах Пензенской области</w:t>
      </w:r>
      <w:r w:rsidR="006751A8" w:rsidRPr="003638AF">
        <w:rPr>
          <w:rFonts w:ascii="Times New Roman" w:hAnsi="Times New Roman" w:cs="Times New Roman"/>
          <w:sz w:val="26"/>
          <w:szCs w:val="26"/>
        </w:rPr>
        <w:t xml:space="preserve">, </w:t>
      </w:r>
      <w:r w:rsidR="00FE5E39" w:rsidRPr="003638AF">
        <w:rPr>
          <w:rFonts w:ascii="Times New Roman" w:hAnsi="Times New Roman" w:cs="Times New Roman"/>
          <w:sz w:val="26"/>
          <w:szCs w:val="26"/>
        </w:rPr>
        <w:t>развитие системы организации отдыха, оздоровления и занятости детей и подростков</w:t>
      </w:r>
      <w:r w:rsidRPr="003638AF">
        <w:rPr>
          <w:rFonts w:ascii="Times New Roman" w:hAnsi="Times New Roman" w:cs="Times New Roman"/>
          <w:sz w:val="26"/>
          <w:szCs w:val="26"/>
        </w:rPr>
        <w:t>.</w:t>
      </w:r>
    </w:p>
    <w:p w:rsidR="00A8446A" w:rsidRPr="003638AF" w:rsidRDefault="006B5181" w:rsidP="00F72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Финансирование осуществлялось в рамках </w:t>
      </w:r>
      <w:r w:rsidR="002854DC" w:rsidRPr="003638AF">
        <w:rPr>
          <w:rFonts w:ascii="Times New Roman" w:hAnsi="Times New Roman" w:cs="Times New Roman"/>
          <w:sz w:val="26"/>
          <w:szCs w:val="26"/>
        </w:rPr>
        <w:t>1</w:t>
      </w:r>
      <w:r w:rsidR="00E97240" w:rsidRPr="003638AF">
        <w:rPr>
          <w:rFonts w:ascii="Times New Roman" w:hAnsi="Times New Roman" w:cs="Times New Roman"/>
          <w:sz w:val="26"/>
          <w:szCs w:val="26"/>
        </w:rPr>
        <w:t>6</w:t>
      </w:r>
      <w:r w:rsidRPr="003638AF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A8446A" w:rsidRPr="003638AF">
        <w:rPr>
          <w:rFonts w:ascii="Times New Roman" w:hAnsi="Times New Roman" w:cs="Times New Roman"/>
          <w:sz w:val="26"/>
          <w:szCs w:val="26"/>
        </w:rPr>
        <w:t>й</w:t>
      </w:r>
      <w:r w:rsidRPr="003638AF"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="00A8446A" w:rsidRPr="003638AF">
        <w:rPr>
          <w:rFonts w:ascii="Times New Roman" w:hAnsi="Times New Roman" w:cs="Times New Roman"/>
          <w:sz w:val="26"/>
          <w:szCs w:val="26"/>
        </w:rPr>
        <w:t>:</w:t>
      </w:r>
    </w:p>
    <w:p w:rsidR="00BB46C7" w:rsidRPr="003638AF" w:rsidRDefault="00BB46C7" w:rsidP="00243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- п. </w:t>
      </w:r>
      <w:r w:rsidR="00243F05" w:rsidRPr="003638AF">
        <w:rPr>
          <w:rFonts w:ascii="Times New Roman" w:hAnsi="Times New Roman" w:cs="Times New Roman"/>
          <w:sz w:val="26"/>
          <w:szCs w:val="26"/>
        </w:rPr>
        <w:t>1.2.1. «Организация и проведение социальных и добровольческих мероприятий»;</w:t>
      </w:r>
    </w:p>
    <w:p w:rsidR="00F72754" w:rsidRPr="003638AF" w:rsidRDefault="00F72754" w:rsidP="00F72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 п. 1.3.1. «Ресурсное обеспечение деятельности учреждений в сфере молодежной политики»;</w:t>
      </w:r>
    </w:p>
    <w:p w:rsidR="00060AF3" w:rsidRPr="003638AF" w:rsidRDefault="00060AF3" w:rsidP="00F72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 п. 1.4.1. «Проведение мероприятий по вовлечению молодежи в социальную активность и добровольчество</w:t>
      </w:r>
      <w:r w:rsidR="003606F4" w:rsidRPr="003638AF">
        <w:rPr>
          <w:rFonts w:ascii="Times New Roman" w:hAnsi="Times New Roman" w:cs="Times New Roman"/>
          <w:sz w:val="26"/>
          <w:szCs w:val="26"/>
        </w:rPr>
        <w:t xml:space="preserve"> </w:t>
      </w:r>
      <w:r w:rsidRPr="003638AF">
        <w:rPr>
          <w:rFonts w:ascii="Times New Roman" w:hAnsi="Times New Roman" w:cs="Times New Roman"/>
          <w:sz w:val="26"/>
          <w:szCs w:val="26"/>
        </w:rPr>
        <w:t>(волонтерство)»</w:t>
      </w:r>
    </w:p>
    <w:p w:rsidR="00F72754" w:rsidRPr="003638AF" w:rsidRDefault="00F72754" w:rsidP="00F72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 п. 2.1.1. «Материальная поддержка победителей региональных и межрегиональных конкурсных мероприятий»;</w:t>
      </w:r>
    </w:p>
    <w:p w:rsidR="00F72754" w:rsidRPr="003638AF" w:rsidRDefault="00F72754" w:rsidP="00F72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 п. 2.2.</w:t>
      </w:r>
      <w:r w:rsidR="00050AD4" w:rsidRPr="003638AF">
        <w:rPr>
          <w:rFonts w:ascii="Times New Roman" w:hAnsi="Times New Roman" w:cs="Times New Roman"/>
          <w:sz w:val="26"/>
          <w:szCs w:val="26"/>
        </w:rPr>
        <w:t>2</w:t>
      </w:r>
      <w:r w:rsidRPr="003638AF">
        <w:rPr>
          <w:rFonts w:ascii="Times New Roman" w:hAnsi="Times New Roman" w:cs="Times New Roman"/>
          <w:sz w:val="26"/>
          <w:szCs w:val="26"/>
        </w:rPr>
        <w:t>. «Организация и проведение мероприятий, направленных на информирование молодежи и поддержку молодежных СМИ»;</w:t>
      </w:r>
    </w:p>
    <w:p w:rsidR="00767160" w:rsidRPr="003638AF" w:rsidRDefault="00767160" w:rsidP="00F72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 п. 2.3.1 «Реализация комплекса проектов и мероприятий для студенческой молодежи, направленного на формирование и развитие способностей, личностных компетенций для самореализации и профессионального развития»;</w:t>
      </w:r>
    </w:p>
    <w:p w:rsidR="00F72754" w:rsidRPr="003638AF" w:rsidRDefault="00F72754" w:rsidP="00F72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 п. 4.3.</w:t>
      </w:r>
      <w:r w:rsidR="00050AD4" w:rsidRPr="003638AF">
        <w:rPr>
          <w:rFonts w:ascii="Times New Roman" w:hAnsi="Times New Roman" w:cs="Times New Roman"/>
          <w:sz w:val="26"/>
          <w:szCs w:val="26"/>
        </w:rPr>
        <w:t>6</w:t>
      </w:r>
      <w:r w:rsidRPr="003638AF">
        <w:rPr>
          <w:rFonts w:ascii="Times New Roman" w:hAnsi="Times New Roman" w:cs="Times New Roman"/>
          <w:sz w:val="26"/>
          <w:szCs w:val="26"/>
        </w:rPr>
        <w:t>. «</w:t>
      </w:r>
      <w:r w:rsidR="00B10002" w:rsidRPr="003638AF">
        <w:rPr>
          <w:rFonts w:ascii="Times New Roman" w:hAnsi="Times New Roman" w:cs="Times New Roman"/>
          <w:sz w:val="26"/>
          <w:szCs w:val="26"/>
        </w:rPr>
        <w:t>Проведение и организация участия молодежи Пензенской области в международных, всероссийских, окружных, межрегиональных, региональных мероприятиях по вопросам патриотического воспитания и допризывной подготовки граждан к военной службе, спортивно-туристических мероприятиях. Организация и проведение юнармейского оборонно-спортивного лагеря Приволжского федерального округа «Гвардеец-2», Окружного слета поисковых отрядов Приволжского федерального округа «Никто не забыт</w:t>
      </w:r>
      <w:r w:rsidRPr="003638AF">
        <w:rPr>
          <w:rFonts w:ascii="Times New Roman" w:hAnsi="Times New Roman" w:cs="Times New Roman"/>
          <w:sz w:val="26"/>
          <w:szCs w:val="26"/>
        </w:rPr>
        <w:t>»;</w:t>
      </w:r>
    </w:p>
    <w:p w:rsidR="00243F05" w:rsidRPr="003638AF" w:rsidRDefault="00243F05" w:rsidP="00243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 п. 4.3.7 «Содействие улучшению материально-технической базы учреждений, организаций, ведущих работу по патриотическому воспитанию и допризывной подготовке молодежи, в том числе муниципальных (зональных) центров военно-патриотического воспитания и подготовки молодежи к военной службе для организации и проведения военно-патриотических мероприятий»;</w:t>
      </w:r>
    </w:p>
    <w:p w:rsidR="002854DC" w:rsidRPr="003638AF" w:rsidRDefault="002854DC" w:rsidP="00243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 п. 4.4.3. «Организация мероприятий, направленных на развитие детско-юношеского военно-патриотического общественного движения «ЮНАРМИЯ»;</w:t>
      </w:r>
    </w:p>
    <w:p w:rsidR="002854DC" w:rsidRPr="003638AF" w:rsidRDefault="002854DC" w:rsidP="00243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lastRenderedPageBreak/>
        <w:t>- п. 4.7.1. «Обеспечение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организациях»;</w:t>
      </w:r>
    </w:p>
    <w:p w:rsidR="002854DC" w:rsidRPr="003638AF" w:rsidRDefault="002854DC" w:rsidP="00243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 п. 4.7.2. «Организация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организациях»</w:t>
      </w:r>
    </w:p>
    <w:p w:rsidR="00F72754" w:rsidRPr="003638AF" w:rsidRDefault="00F72754" w:rsidP="00715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 п. 5.1.</w:t>
      </w:r>
      <w:r w:rsidR="00715E4F" w:rsidRPr="003638AF">
        <w:rPr>
          <w:rFonts w:ascii="Times New Roman" w:hAnsi="Times New Roman" w:cs="Times New Roman"/>
          <w:sz w:val="26"/>
          <w:szCs w:val="26"/>
        </w:rPr>
        <w:t>2</w:t>
      </w:r>
      <w:r w:rsidRPr="003638AF">
        <w:rPr>
          <w:rFonts w:ascii="Times New Roman" w:hAnsi="Times New Roman" w:cs="Times New Roman"/>
          <w:sz w:val="26"/>
          <w:szCs w:val="26"/>
        </w:rPr>
        <w:t xml:space="preserve">. </w:t>
      </w:r>
      <w:r w:rsidR="00050AD4" w:rsidRPr="003638AF">
        <w:rPr>
          <w:rFonts w:ascii="Times New Roman" w:hAnsi="Times New Roman" w:cs="Times New Roman"/>
          <w:sz w:val="26"/>
          <w:szCs w:val="26"/>
        </w:rPr>
        <w:t>«</w:t>
      </w:r>
      <w:r w:rsidR="00715E4F" w:rsidRPr="003638AF">
        <w:rPr>
          <w:rFonts w:ascii="Times New Roman" w:hAnsi="Times New Roman" w:cs="Times New Roman"/>
          <w:sz w:val="26"/>
          <w:szCs w:val="26"/>
        </w:rPr>
        <w:t xml:space="preserve">Организация отдыха детей в каникулярное время в стационарных организациях отдыха детей и их оздоровления сезонного или круглогодичного действия,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пребыванием), и детских лагерях труда и отдыха </w:t>
      </w:r>
      <w:r w:rsidR="00715E4F" w:rsidRPr="003638AF">
        <w:rPr>
          <w:rFonts w:ascii="Times New Roman" w:hAnsi="Times New Roman" w:cs="Times New Roman"/>
          <w:sz w:val="26"/>
          <w:szCs w:val="26"/>
        </w:rPr>
        <w:br/>
        <w:t>(с круглосуточным пребыванием) за счет субвенций, предоставляемых из бюджета Пензенской области бюджетам муниципальных районов и городских округов Пензенской области</w:t>
      </w:r>
      <w:r w:rsidRPr="003638AF">
        <w:rPr>
          <w:rFonts w:ascii="Times New Roman" w:hAnsi="Times New Roman" w:cs="Times New Roman"/>
          <w:sz w:val="26"/>
          <w:szCs w:val="26"/>
        </w:rPr>
        <w:t>;</w:t>
      </w:r>
    </w:p>
    <w:p w:rsidR="00243F05" w:rsidRPr="003638AF" w:rsidRDefault="00243F05" w:rsidP="00243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 п. 5.1.3 «Организация отдыха и оздоровления детей, находящихся в трудной жизненной ситуации, проживающих на территории Пензенской области»;</w:t>
      </w:r>
    </w:p>
    <w:p w:rsidR="00243F05" w:rsidRPr="003638AF" w:rsidRDefault="00243F05" w:rsidP="00243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 п. 5.1.4 «Организация отдыха детей, находящихся в трудной жизненной ситуации, на Черноморском побережье Российской Федерации»;</w:t>
      </w:r>
    </w:p>
    <w:p w:rsidR="00243F05" w:rsidRPr="003638AF" w:rsidRDefault="00243F05" w:rsidP="00243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 п. 5.1.5 «Организация отдыха одаренных детей на Черноморском побережье Российской Федерации»;</w:t>
      </w:r>
    </w:p>
    <w:p w:rsidR="00E97240" w:rsidRPr="003638AF" w:rsidRDefault="00E97240" w:rsidP="00E97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 п. 5.2.2 «Модернизация организаций отдыха детей и их оздоровления, находящихся в муниципальной собственности Пензенской области».</w:t>
      </w:r>
    </w:p>
    <w:p w:rsidR="006B5181" w:rsidRPr="003638AF" w:rsidRDefault="00120AF7" w:rsidP="00CC6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Все мероприятия, </w:t>
      </w:r>
      <w:r w:rsidR="00CC6EA5" w:rsidRPr="003638AF">
        <w:rPr>
          <w:rFonts w:ascii="Times New Roman" w:hAnsi="Times New Roman" w:cs="Times New Roman"/>
          <w:sz w:val="26"/>
          <w:szCs w:val="26"/>
        </w:rPr>
        <w:t>предусмотренные в указанных пунктах программы</w:t>
      </w:r>
      <w:r w:rsidRPr="003638AF">
        <w:rPr>
          <w:rFonts w:ascii="Times New Roman" w:hAnsi="Times New Roman" w:cs="Times New Roman"/>
          <w:sz w:val="26"/>
          <w:szCs w:val="26"/>
        </w:rPr>
        <w:t>, проведены в полном объеме, показатели выполнены на 100%.</w:t>
      </w:r>
    </w:p>
    <w:p w:rsidR="00451C7A" w:rsidRPr="003638AF" w:rsidRDefault="00F72754" w:rsidP="00462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Ц</w:t>
      </w:r>
      <w:r w:rsidR="00120AF7" w:rsidRPr="003638AF">
        <w:rPr>
          <w:rFonts w:ascii="Times New Roman" w:hAnsi="Times New Roman" w:cs="Times New Roman"/>
          <w:sz w:val="26"/>
          <w:szCs w:val="26"/>
        </w:rPr>
        <w:t xml:space="preserve">елевые показатели государственной программы выполнены на </w:t>
      </w:r>
      <w:r w:rsidRPr="003638AF">
        <w:rPr>
          <w:rFonts w:ascii="Times New Roman" w:hAnsi="Times New Roman" w:cs="Times New Roman"/>
          <w:sz w:val="26"/>
          <w:szCs w:val="26"/>
        </w:rPr>
        <w:t>100</w:t>
      </w:r>
      <w:r w:rsidR="00D728CD" w:rsidRPr="003638AF">
        <w:rPr>
          <w:rFonts w:ascii="Times New Roman" w:hAnsi="Times New Roman" w:cs="Times New Roman"/>
          <w:sz w:val="26"/>
          <w:szCs w:val="26"/>
        </w:rPr>
        <w:t>%</w:t>
      </w:r>
      <w:r w:rsidR="00462AB3" w:rsidRPr="003638AF">
        <w:rPr>
          <w:rFonts w:ascii="Times New Roman" w:hAnsi="Times New Roman" w:cs="Times New Roman"/>
          <w:sz w:val="26"/>
          <w:szCs w:val="26"/>
        </w:rPr>
        <w:t>.</w:t>
      </w:r>
    </w:p>
    <w:p w:rsidR="006751A8" w:rsidRPr="003638AF" w:rsidRDefault="006751A8" w:rsidP="00675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Все основные мероприятия, мероприятия, предусмотренные Планом реализации государственной программы Пензенской области «Молодежь Пензенской области» в 20</w:t>
      </w:r>
      <w:r w:rsidR="00715E4F" w:rsidRPr="003638AF">
        <w:rPr>
          <w:rFonts w:ascii="Times New Roman" w:hAnsi="Times New Roman" w:cs="Times New Roman"/>
          <w:sz w:val="26"/>
          <w:szCs w:val="26"/>
        </w:rPr>
        <w:t>2</w:t>
      </w:r>
      <w:r w:rsidR="002854DC" w:rsidRPr="003638AF">
        <w:rPr>
          <w:rFonts w:ascii="Times New Roman" w:hAnsi="Times New Roman" w:cs="Times New Roman"/>
          <w:sz w:val="26"/>
          <w:szCs w:val="26"/>
        </w:rPr>
        <w:t>2</w:t>
      </w:r>
      <w:r w:rsidRPr="003638AF">
        <w:rPr>
          <w:rFonts w:ascii="Times New Roman" w:hAnsi="Times New Roman" w:cs="Times New Roman"/>
          <w:sz w:val="26"/>
          <w:szCs w:val="26"/>
        </w:rPr>
        <w:t xml:space="preserve"> году выполнены в полн</w:t>
      </w:r>
      <w:r w:rsidR="00462AB3" w:rsidRPr="003638AF">
        <w:rPr>
          <w:rFonts w:ascii="Times New Roman" w:hAnsi="Times New Roman" w:cs="Times New Roman"/>
          <w:sz w:val="26"/>
          <w:szCs w:val="26"/>
        </w:rPr>
        <w:t>ом объеме в установленные сроки.</w:t>
      </w:r>
    </w:p>
    <w:p w:rsidR="00715E4F" w:rsidRPr="003638AF" w:rsidRDefault="00715E4F" w:rsidP="00462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Проведено 6</w:t>
      </w:r>
      <w:r w:rsidR="00243F05" w:rsidRPr="003638AF">
        <w:rPr>
          <w:rFonts w:ascii="Times New Roman" w:hAnsi="Times New Roman" w:cs="Times New Roman"/>
          <w:sz w:val="26"/>
          <w:szCs w:val="26"/>
        </w:rPr>
        <w:t>0</w:t>
      </w:r>
      <w:r w:rsidRPr="003638AF">
        <w:rPr>
          <w:rFonts w:ascii="Times New Roman" w:hAnsi="Times New Roman" w:cs="Times New Roman"/>
          <w:sz w:val="26"/>
          <w:szCs w:val="26"/>
        </w:rPr>
        <w:t xml:space="preserve"> региональных, межрегиональных, всероссийских и международных конкурсов, фестивалей, форумов и иных мероприятий в том числе по приоритетным направлениям Федерального агентства по делам молодежи на общую сумму 64</w:t>
      </w:r>
      <w:r w:rsidR="00243F05" w:rsidRPr="003638AF">
        <w:rPr>
          <w:rFonts w:ascii="Times New Roman" w:hAnsi="Times New Roman" w:cs="Times New Roman"/>
          <w:sz w:val="26"/>
          <w:szCs w:val="26"/>
        </w:rPr>
        <w:t>05</w:t>
      </w:r>
      <w:r w:rsidRPr="003638AF">
        <w:rPr>
          <w:rFonts w:ascii="Times New Roman" w:hAnsi="Times New Roman" w:cs="Times New Roman"/>
          <w:sz w:val="26"/>
          <w:szCs w:val="26"/>
        </w:rPr>
        <w:t>,</w:t>
      </w:r>
      <w:r w:rsidR="00243F05" w:rsidRPr="003638AF">
        <w:rPr>
          <w:rFonts w:ascii="Times New Roman" w:hAnsi="Times New Roman" w:cs="Times New Roman"/>
          <w:sz w:val="26"/>
          <w:szCs w:val="26"/>
        </w:rPr>
        <w:t>3</w:t>
      </w:r>
      <w:r w:rsidRPr="003638AF">
        <w:rPr>
          <w:rFonts w:ascii="Times New Roman" w:hAnsi="Times New Roman" w:cs="Times New Roman"/>
          <w:sz w:val="26"/>
          <w:szCs w:val="26"/>
        </w:rPr>
        <w:t xml:space="preserve"> тыс. руб. </w:t>
      </w:r>
    </w:p>
    <w:p w:rsidR="00462AB3" w:rsidRPr="003638AF" w:rsidRDefault="00715E4F" w:rsidP="00462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Количество молодых людей в возрасте от 14 до 30 лет, вовлеченных в региональные, межрегиональные, всероссийские и международные конкурсы, фестивали и форумы более 4</w:t>
      </w:r>
      <w:r w:rsidR="007130F5" w:rsidRPr="003638AF">
        <w:rPr>
          <w:rFonts w:ascii="Times New Roman" w:hAnsi="Times New Roman" w:cs="Times New Roman"/>
          <w:sz w:val="26"/>
          <w:szCs w:val="26"/>
        </w:rPr>
        <w:t>8</w:t>
      </w:r>
      <w:r w:rsidRPr="003638AF">
        <w:rPr>
          <w:rFonts w:ascii="Times New Roman" w:hAnsi="Times New Roman" w:cs="Times New Roman"/>
          <w:sz w:val="26"/>
          <w:szCs w:val="26"/>
        </w:rPr>
        <w:t xml:space="preserve"> тыс. чел.</w:t>
      </w:r>
      <w:r w:rsidR="00462AB3" w:rsidRPr="003638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1093" w:rsidRPr="003638AF" w:rsidRDefault="00C31093" w:rsidP="00C31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По пункту 1.3.1. «Ресурсное обеспечение деятельности учреждений в сфере молодежной политики»:</w:t>
      </w:r>
    </w:p>
    <w:p w:rsidR="00C31093" w:rsidRPr="003638AF" w:rsidRDefault="00C31093" w:rsidP="00C31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- осуществлено ресурсное обеспечение 1 учреждения в сфере молодежной политики. В соответствии с утвержденным государственным заданием государственным учреждением в сфере молодежной политики, функции и полномочия учредителя в отношении которого выполняет Министерство образования Пензенской области, (ГАУ ПО «Многофункциональный молодёжный центр Пензенской области») выполнялось </w:t>
      </w:r>
      <w:r w:rsidR="00266DAE" w:rsidRPr="003638AF">
        <w:rPr>
          <w:rFonts w:ascii="Times New Roman" w:hAnsi="Times New Roman" w:cs="Times New Roman"/>
          <w:sz w:val="26"/>
          <w:szCs w:val="26"/>
        </w:rPr>
        <w:t xml:space="preserve">7 </w:t>
      </w:r>
      <w:r w:rsidRPr="003638AF">
        <w:rPr>
          <w:rFonts w:ascii="Times New Roman" w:hAnsi="Times New Roman" w:cs="Times New Roman"/>
          <w:sz w:val="26"/>
          <w:szCs w:val="26"/>
        </w:rPr>
        <w:t>государственных работ:</w:t>
      </w:r>
    </w:p>
    <w:p w:rsidR="00C31093" w:rsidRPr="003638AF" w:rsidRDefault="00C31093" w:rsidP="00C31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 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 (</w:t>
      </w:r>
      <w:r w:rsidR="000F3C28" w:rsidRPr="003638AF">
        <w:rPr>
          <w:rFonts w:ascii="Times New Roman" w:hAnsi="Times New Roman" w:cs="Times New Roman"/>
          <w:sz w:val="26"/>
          <w:szCs w:val="26"/>
        </w:rPr>
        <w:t>19</w:t>
      </w:r>
      <w:r w:rsidRPr="003638AF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0F3C28" w:rsidRPr="003638AF">
        <w:rPr>
          <w:rFonts w:ascii="Times New Roman" w:hAnsi="Times New Roman" w:cs="Times New Roman"/>
          <w:sz w:val="26"/>
          <w:szCs w:val="26"/>
        </w:rPr>
        <w:t>й</w:t>
      </w:r>
      <w:r w:rsidRPr="003638AF">
        <w:rPr>
          <w:rFonts w:ascii="Times New Roman" w:hAnsi="Times New Roman" w:cs="Times New Roman"/>
          <w:sz w:val="26"/>
          <w:szCs w:val="26"/>
        </w:rPr>
        <w:t>);</w:t>
      </w:r>
    </w:p>
    <w:p w:rsidR="00C31093" w:rsidRPr="003638AF" w:rsidRDefault="00C31093" w:rsidP="00C31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- организация мероприятий в сфере молодежной политики, направленных на формирование системы развития талантливой и инициативной молодежи, создание </w:t>
      </w:r>
      <w:r w:rsidRPr="003638AF">
        <w:rPr>
          <w:rFonts w:ascii="Times New Roman" w:hAnsi="Times New Roman" w:cs="Times New Roman"/>
          <w:sz w:val="26"/>
          <w:szCs w:val="26"/>
        </w:rPr>
        <w:lastRenderedPageBreak/>
        <w:t>условий для самореализации подростков и молодежи, развитие творческого, профессионального, интеллектуального потенциалов подростков и молодежи (3</w:t>
      </w:r>
      <w:r w:rsidR="000F3C28" w:rsidRPr="003638AF">
        <w:rPr>
          <w:rFonts w:ascii="Times New Roman" w:hAnsi="Times New Roman" w:cs="Times New Roman"/>
          <w:sz w:val="26"/>
          <w:szCs w:val="26"/>
        </w:rPr>
        <w:t>2</w:t>
      </w:r>
      <w:r w:rsidRPr="003638AF">
        <w:rPr>
          <w:rFonts w:ascii="Times New Roman" w:hAnsi="Times New Roman" w:cs="Times New Roman"/>
          <w:sz w:val="26"/>
          <w:szCs w:val="26"/>
        </w:rPr>
        <w:t xml:space="preserve"> мероприятия);</w:t>
      </w:r>
    </w:p>
    <w:p w:rsidR="00C31093" w:rsidRPr="003638AF" w:rsidRDefault="00C31093" w:rsidP="00C31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(</w:t>
      </w:r>
      <w:r w:rsidR="000F3C28" w:rsidRPr="003638AF">
        <w:rPr>
          <w:rFonts w:ascii="Times New Roman" w:hAnsi="Times New Roman" w:cs="Times New Roman"/>
          <w:sz w:val="26"/>
          <w:szCs w:val="26"/>
        </w:rPr>
        <w:t>7</w:t>
      </w:r>
      <w:r w:rsidR="00266DAE" w:rsidRPr="003638AF">
        <w:rPr>
          <w:rFonts w:ascii="Times New Roman" w:hAnsi="Times New Roman" w:cs="Times New Roman"/>
          <w:sz w:val="26"/>
          <w:szCs w:val="26"/>
        </w:rPr>
        <w:t>5</w:t>
      </w:r>
      <w:r w:rsidRPr="003638AF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0F3C28" w:rsidRPr="003638AF">
        <w:rPr>
          <w:rFonts w:ascii="Times New Roman" w:hAnsi="Times New Roman" w:cs="Times New Roman"/>
          <w:sz w:val="26"/>
          <w:szCs w:val="26"/>
        </w:rPr>
        <w:t>я</w:t>
      </w:r>
      <w:r w:rsidRPr="003638AF">
        <w:rPr>
          <w:rFonts w:ascii="Times New Roman" w:hAnsi="Times New Roman" w:cs="Times New Roman"/>
          <w:sz w:val="26"/>
          <w:szCs w:val="26"/>
        </w:rPr>
        <w:t>);</w:t>
      </w:r>
    </w:p>
    <w:p w:rsidR="00C31093" w:rsidRPr="003638AF" w:rsidRDefault="00C31093" w:rsidP="00C31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(</w:t>
      </w:r>
      <w:r w:rsidR="000F3C28" w:rsidRPr="003638AF">
        <w:rPr>
          <w:rFonts w:ascii="Times New Roman" w:hAnsi="Times New Roman" w:cs="Times New Roman"/>
          <w:sz w:val="26"/>
          <w:szCs w:val="26"/>
        </w:rPr>
        <w:t>46</w:t>
      </w:r>
      <w:r w:rsidRPr="003638AF">
        <w:rPr>
          <w:rFonts w:ascii="Times New Roman" w:hAnsi="Times New Roman" w:cs="Times New Roman"/>
          <w:sz w:val="26"/>
          <w:szCs w:val="26"/>
        </w:rPr>
        <w:t xml:space="preserve"> мероприятий);</w:t>
      </w:r>
    </w:p>
    <w:p w:rsidR="00C31093" w:rsidRPr="003638AF" w:rsidRDefault="00C31093" w:rsidP="00C31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 организация досуга детей, подростков и молодежи (1</w:t>
      </w:r>
      <w:r w:rsidR="000F3C28" w:rsidRPr="003638AF">
        <w:rPr>
          <w:rFonts w:ascii="Times New Roman" w:hAnsi="Times New Roman" w:cs="Times New Roman"/>
          <w:sz w:val="26"/>
          <w:szCs w:val="26"/>
        </w:rPr>
        <w:t>6</w:t>
      </w:r>
      <w:r w:rsidRPr="003638AF">
        <w:rPr>
          <w:rFonts w:ascii="Times New Roman" w:hAnsi="Times New Roman" w:cs="Times New Roman"/>
          <w:sz w:val="26"/>
          <w:szCs w:val="26"/>
        </w:rPr>
        <w:t xml:space="preserve"> мероприятий);</w:t>
      </w:r>
    </w:p>
    <w:p w:rsidR="00C31093" w:rsidRPr="003638AF" w:rsidRDefault="00C31093" w:rsidP="00C31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- организационно-методическое обеспечение сферы молодежной политики </w:t>
      </w:r>
      <w:r w:rsidRPr="003638AF">
        <w:rPr>
          <w:rFonts w:ascii="Times New Roman" w:hAnsi="Times New Roman" w:cs="Times New Roman"/>
          <w:sz w:val="26"/>
          <w:szCs w:val="26"/>
        </w:rPr>
        <w:br/>
        <w:t>(5 мероприятий);</w:t>
      </w:r>
    </w:p>
    <w:p w:rsidR="000F3C28" w:rsidRPr="003638AF" w:rsidRDefault="000F3C28" w:rsidP="00C31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 организация мероприятий в сфере молодежной политики, направленных на развитие движения КВН в Пензенской области (12 мероприятий).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По пункту 1.2.1. «Организация и проведение социальных и добровольческих мероприятий»: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В период с 9 января по 7 марта более 150 бойцов ПРО МООО «Российские Студенческие Отряды» приняли участие в XVI Областном зимнем социальном марафоне по селам Пензенской области, реализовав целый комплекс социально-педагогической и волонтерской работы во взаимодействии с жителями сел. Охват среди жителей и учащихся сел составил более 2000 человек.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В период с 10 по 20 февраля бойцы студенческих отрядов Пензенской области провели «Марафон добрых дел», приуроченный ко Дню Российских студенческих отрядов, помогая на социально-значимых объектах.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16 февраля и 1 ноября 2022 г. на базе ГАУ ПО «Многофункциональный молодежный центр Пензенской области» прошла традиционная донорская акция «Сдавая кровь, твори добро» при взаимодействии студенческих отрядов Пензенской области и Областного центра крови.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На территории региона реализуется региональный проект «За Жизнь!». Основным звеном механизма реализации данного проекта являются добровольческие объединения молодежи – 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кибердружины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 xml:space="preserve">. Цель проекта – мониторинг сети Интернет на предмет выявления негативного контента (экстремистских, террористических проявлений в молодежной среде, суицидальных проявлений среди несовершеннолетних), проведение антитеррористических акций, информационное просвещение граждан. 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За 2022 года выявлено и направлено в правоохранительные органы 70 ссылок, содержащих негативный контент.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Многофункциональный молодежный центр Пензенской области, на базе которого созданы и функционируют 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кибердружины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 xml:space="preserve">, активно сотрудничает с отделом «К», Центром по противодействию экстремизма УМВД России по Пензенской области, Прокуратурой Пензенской области. 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С участием ведомств проводятся обучающие семинары, тренинги с целью обучения волонтеров навыкам поиска негативного контента в сети Интернет.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28 апреля на базе ГАУ ПО «Многофункциональный молодежный центр Пензенской области» прошел фестиваль дарения «Мы вместе» в рамках Всероссийской акции «#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МыВместе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 xml:space="preserve">», в котором была организована работа различных интерактивных и образовательных площадок доступных для жителей г. </w:t>
      </w:r>
      <w:r w:rsidRPr="003638AF">
        <w:rPr>
          <w:rFonts w:ascii="Times New Roman" w:hAnsi="Times New Roman" w:cs="Times New Roman"/>
          <w:sz w:val="26"/>
          <w:szCs w:val="26"/>
        </w:rPr>
        <w:lastRenderedPageBreak/>
        <w:t>Пензы и Пензенской области, волонтерские акции и творческий концерт силами волонтеров культуры и ГБПОУ «Пензенский колледж искусств». Охват участников составил около 500 человек.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В период 7-11 мая проведен Областной веломарафона «Во имя Победы» по отдаленным селам Пензенской области, была реализована большая патриотическая и волонтерская работа, 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благополучателями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 xml:space="preserve"> стали более 400 человек.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По пункту 1.2.8. «Организация и обеспечение участия молодых людей в возрасте до 35 лет включительно в региональных, межрегиональных, всероссийских  и международных конкурсах, фестивалях, форумах и иных аналогичных мероприятиях, в том числе по направлениям приоритетных проектов, утвержденных Федеральным агентством по делам молодежи».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В 2022 года, представители Официальной лиги КВН «СУРА», приняли участие в XXXIII Международном Сочинском фестивале команд КВН «КИВИН-2022», организовали Кубок профессионалов среди команд КВН профессиональных образовательных организаций, Кубок Губернатора Пензенской области среди команд КВН, школы КВН, игры юниор-лиги КВН.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С 15 по 23 февраля 2022 года состоялся IХ Открытый региональный чемпионат профессионального мастерства «Молодые профессионалы» в Пензенской области. Общий охват участников и представителей экспертного сообщества составил свыше 500 человек, охват целевой аудитории выше 7000 человек. По результатам Финала национального чемпионата, который проходил 8-12 сентября 2022 года в дистанционно-очном формате в г. Саранске, представители Пензенской области завоевали 1 бронзовую медаль и 9 медальонов за профессионализм. 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В период с 21 по 29 июля 2022 г. в молодежном форуме Приволжского федерального округа «iВолга» в составе делегации Пензенской области приняли участие около 90 человек. По итогам Форума 4 представителя получили 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грантовую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 xml:space="preserve"> поддержку в рамках Всероссийского конкурса молодежных проектов: Кондратьев Руслан Петрович с проектом «VR-музей «Поезд Победы» на сумму 500 тыс. руб., Федюкина Анастасия Денисовна 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с проектом «Образовательный 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интенсив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 xml:space="preserve"> по региональной 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айдентике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 xml:space="preserve"> «Дизайн код моего народа» на сумму 366 тыс. руб., Громова Кристина Александровн с проектом «Программа наставничества студенческими объединениями обучающихся школ Пензенской области «Открытое пространство» на сумму 235 тыс. руб. и 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Березнева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 xml:space="preserve"> Марина 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Эриковна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 xml:space="preserve"> с проектом «Школа профессионального роста будущих специалистов по экспертизе 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и управлению недвижимостью «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СтудЭксперт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>» на сумму 80 тыс. руб. Помимо этого в рамках форума прошла выставка научно-технического творчества молодежи «НТТМ», 3 место в котором занял Кулаков Дмитрий Алексеевич, студент ФГБОУ ВО «Пензенский государственный университет» с проектом «Шашки для людей с ограниченными возможностями здоровья».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В рамках Всероссийской форумной кампании около 20 представителей Пензенской области приняли участие в молодежных форумах «Таврида», «Территория смыслов», «Шум».</w:t>
      </w:r>
    </w:p>
    <w:p w:rsidR="00462AB3" w:rsidRPr="003638AF" w:rsidRDefault="00462AB3" w:rsidP="00462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По пункту 1.4.1 «Проведение мероприятий по вовлечению молодежи в социальную активность и добровольчество (волонтерство)»  количество граждан вовлеченных в добровольческую деятельность по состоянию на 31 декабря 20</w:t>
      </w:r>
      <w:r w:rsidR="00715E4F" w:rsidRPr="003638AF">
        <w:rPr>
          <w:rFonts w:ascii="Times New Roman" w:hAnsi="Times New Roman" w:cs="Times New Roman"/>
          <w:sz w:val="26"/>
          <w:szCs w:val="26"/>
        </w:rPr>
        <w:t>2</w:t>
      </w:r>
      <w:r w:rsidR="00266DAE" w:rsidRPr="003638AF">
        <w:rPr>
          <w:rFonts w:ascii="Times New Roman" w:hAnsi="Times New Roman" w:cs="Times New Roman"/>
          <w:sz w:val="26"/>
          <w:szCs w:val="26"/>
        </w:rPr>
        <w:t>2</w:t>
      </w:r>
      <w:r w:rsidRPr="003638AF">
        <w:rPr>
          <w:rFonts w:ascii="Times New Roman" w:hAnsi="Times New Roman" w:cs="Times New Roman"/>
          <w:sz w:val="26"/>
          <w:szCs w:val="26"/>
        </w:rPr>
        <w:t xml:space="preserve"> </w:t>
      </w:r>
      <w:r w:rsidRPr="003638AF">
        <w:rPr>
          <w:rFonts w:ascii="Times New Roman" w:hAnsi="Times New Roman" w:cs="Times New Roman"/>
          <w:sz w:val="26"/>
          <w:szCs w:val="26"/>
        </w:rPr>
        <w:lastRenderedPageBreak/>
        <w:t xml:space="preserve">года составляет </w:t>
      </w:r>
      <w:r w:rsidR="00266DAE" w:rsidRPr="003638AF">
        <w:rPr>
          <w:rFonts w:ascii="Times New Roman" w:hAnsi="Times New Roman" w:cs="Times New Roman"/>
          <w:sz w:val="26"/>
          <w:szCs w:val="26"/>
        </w:rPr>
        <w:t>189 650</w:t>
      </w:r>
      <w:r w:rsidRPr="003638AF">
        <w:rPr>
          <w:rFonts w:ascii="Times New Roman" w:hAnsi="Times New Roman" w:cs="Times New Roman"/>
          <w:sz w:val="26"/>
          <w:szCs w:val="26"/>
        </w:rPr>
        <w:t xml:space="preserve"> чел., что является </w:t>
      </w:r>
      <w:r w:rsidR="00715E4F" w:rsidRPr="003638AF">
        <w:rPr>
          <w:rFonts w:ascii="Times New Roman" w:hAnsi="Times New Roman" w:cs="Times New Roman"/>
          <w:sz w:val="26"/>
          <w:szCs w:val="26"/>
        </w:rPr>
        <w:t>15</w:t>
      </w:r>
      <w:r w:rsidRPr="003638AF">
        <w:rPr>
          <w:rFonts w:ascii="Times New Roman" w:hAnsi="Times New Roman" w:cs="Times New Roman"/>
          <w:sz w:val="26"/>
          <w:szCs w:val="26"/>
        </w:rPr>
        <w:t>,</w:t>
      </w:r>
      <w:r w:rsidR="009E31E6" w:rsidRPr="003638AF">
        <w:rPr>
          <w:rFonts w:ascii="Times New Roman" w:hAnsi="Times New Roman" w:cs="Times New Roman"/>
          <w:sz w:val="26"/>
          <w:szCs w:val="26"/>
        </w:rPr>
        <w:t>6</w:t>
      </w:r>
      <w:r w:rsidRPr="003638AF">
        <w:rPr>
          <w:rFonts w:ascii="Times New Roman" w:hAnsi="Times New Roman" w:cs="Times New Roman"/>
          <w:sz w:val="26"/>
          <w:szCs w:val="26"/>
        </w:rPr>
        <w:t>% от общей численности населения в рег</w:t>
      </w:r>
      <w:r w:rsidR="00C31093" w:rsidRPr="003638AF">
        <w:rPr>
          <w:rFonts w:ascii="Times New Roman" w:hAnsi="Times New Roman" w:cs="Times New Roman"/>
          <w:sz w:val="26"/>
          <w:szCs w:val="26"/>
        </w:rPr>
        <w:t>ионе:</w:t>
      </w:r>
    </w:p>
    <w:p w:rsidR="000F3C28" w:rsidRPr="003638AF" w:rsidRDefault="000F3C28" w:rsidP="000F3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Создан региональный ресурсный центр добровольчества на базе Дома Молодежи и 2 муниципальных центра добровольчества в 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Шемышейском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Башмаковском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 xml:space="preserve"> районе.</w:t>
      </w:r>
      <w:r w:rsidR="00B653FC" w:rsidRPr="003638AF">
        <w:rPr>
          <w:rFonts w:ascii="Times New Roman" w:hAnsi="Times New Roman" w:cs="Times New Roman"/>
          <w:sz w:val="26"/>
          <w:szCs w:val="26"/>
        </w:rPr>
        <w:t xml:space="preserve"> Во взаимодействии с органами местного самоуправления созданы муниципальные волонтерские штабы из числа неравнодушных активных граждан старше 18 лет, специалистов сферы образования, культуры, спорта, здравоохранения, молодежной политики, социальной защиты и представителей вышеуказанных общественных формирований.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В период июль-август 2022 г. проведено более 500 мероприятий  на пунктах временного размещения для детей и молодежи, прибывших с территории Луганской и Донецкой народных республик, во многих акциях приняли участие активисты различных молодежных организаций и объединений.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14 июня 2022 года на федеральной платформе «Большая перемена» завершилась регистрация на третий сезон Всероссийского конкурса «Большая перемена». На участие в конкурсе подали заявки 38 тысяч и 911 школьников и студентов СПО Пензенской области. Пензенская область по активности вошла в четверку лидеров среди субъектов Российской Федерации наряду с Республикой Мордовия, Самарской областью и Республикой Марий Эл.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В финале конкурса победителями из Пензенской области стали 3 школьников 5-7 классов, 11 школьников 8-10 классов, 8 из них получили гранты в размере 1 миллиона рублей и 3 человека – по 200 тысяч рублей. 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7 студентов СПО также добились высоких результатов - 5 получили гранты по 1 миллиону, 2 студентов – по 200 тысяч рублей.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Штаб акции #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МыВместе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>, совместно с Министерством образования Пензенской области, продолжает свою деятельность. 29 сентября 2022 года штаб переформатирован на работу с семьями мобилизованных и оказанием им гуманитарной помощи. Также проводится консультация мобилизованных.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Функционируют две горячие линии: «Народный фронт» и «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МыВместе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>». «Народный фронт» занимается консультированием и оказанием юридической помощи мобилизованным. Штаб «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МыВместе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 xml:space="preserve">» принимает заявки на помощь семьям военнослужащих в различных категориях. Кроме сбора гуманитарной помощи и работы в 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колл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 xml:space="preserve">-центре штаб ведет работу в 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колл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 xml:space="preserve">-центре «Единой России». 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По итогам 2022 года на линию «Народного фронта» было принято более 1100 обращений по таким каналам связи как личный прием, звонок, социальные сети, электронная почта, 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колл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>-центр.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Штаб «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МыВместе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>» совместно с сотрудниками Министерства образования посетили мобилизационные пункты, где они выдали мобилизованным анкеты «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МыВместе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>» для сбора информации о необходимой помощи семьям военнослужащих.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19 июля 2022 года на базе ГАУ ПО «Многофункциональный молодежный центр Пензенской области» прошел региональный этап Международной премии «Мы вместе». Оценка проектов проходила по 3 категориям: «Волонтеры», «НКО» и «Бизнес». Победителями и призерами определены 14 проектов. 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По итогам окружного рейтинга экспертной оценки в полуфинал Международной премии «Мы вместе» от Пензенской области прошли 6 участников: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- в категории «Бизнес» Общество с ограниченной ответственностью ООО «Издательство «Наш дом» и ЗАО «Центр специальных инженерных сооружений </w:t>
      </w:r>
      <w:r w:rsidRPr="003638AF">
        <w:rPr>
          <w:rFonts w:ascii="Times New Roman" w:hAnsi="Times New Roman" w:cs="Times New Roman"/>
          <w:sz w:val="26"/>
          <w:szCs w:val="26"/>
        </w:rPr>
        <w:lastRenderedPageBreak/>
        <w:t>научно-исследовательского и конструкторского института радиоэлектронной техники»;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- в категории «Волонтеры» Анохина Роза Михайловна и 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Можачкина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>-Грибанова Алина Юрьевна;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- в категории «НКО» Автономная Некоммерческая Организация 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по профилактике вредных привычек «Наука и образование» и Автономная некоммерческая организация культуры и искусства «Фестивальный центр «Мечты 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Ассоль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>».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С 15 по 28 августа полуфиналисты выполняли обязательные задания этапа. Его участники получат поддержку, продвижение и 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медиасопровождение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 xml:space="preserve"> на уровне субъекта РФ. На этом этапе полуфиналистам необходимо было составить смету и календарный план для 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грантополучателей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 xml:space="preserve">, записать 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видеовизитку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 xml:space="preserve"> о своем проекте. Также участники полуфинала повышали свои компетенции в социальной сфере, проходя курсы в крупнейшем онлайн-университете социальных наук 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Добро.Университет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Финалистом Международной премии «Мы вместе» от Пензенской области в категории «НКО» стала Автономная Некоммерческая Организация по профилактике вредных привычек "Наука и образование" с проектом «Современная профилактика», заняв 3 место и получив дополнительную поддержку для своего проекта в размере 1,3 млн. руб.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В период с ноября по декабрь 2022 года прошел региональный конкурс «Доброволец Сурского края», в котором приняли участие 40 волонтеров </w:t>
      </w:r>
    </w:p>
    <w:p w:rsidR="008217A0" w:rsidRPr="003638AF" w:rsidRDefault="008217A0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и около 20 добровольческих организаций и объединений. В рамках премии «Доброволец Сурского края», организуемый Министерством образования Пензенской области, происходит вручение премий волонтерам и волонтерским организациям на общую сумму 1,18 млн. руб.</w:t>
      </w:r>
    </w:p>
    <w:p w:rsidR="00C31093" w:rsidRPr="003638AF" w:rsidRDefault="00C31093" w:rsidP="0082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По пункту 2.1.1. «Материальная поддержка победителей региональных и межрегиональных конкурсных мероприятий»:</w:t>
      </w:r>
    </w:p>
    <w:p w:rsidR="00F72754" w:rsidRPr="003638AF" w:rsidRDefault="00F72754" w:rsidP="00F72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- </w:t>
      </w:r>
      <w:r w:rsidR="005332F1" w:rsidRPr="003638AF">
        <w:rPr>
          <w:rFonts w:ascii="Times New Roman" w:hAnsi="Times New Roman" w:cs="Times New Roman"/>
          <w:sz w:val="26"/>
          <w:szCs w:val="26"/>
        </w:rPr>
        <w:t>7</w:t>
      </w:r>
      <w:r w:rsidRPr="003638AF">
        <w:rPr>
          <w:rFonts w:ascii="Times New Roman" w:hAnsi="Times New Roman" w:cs="Times New Roman"/>
          <w:sz w:val="26"/>
          <w:szCs w:val="26"/>
        </w:rPr>
        <w:t xml:space="preserve"> </w:t>
      </w:r>
      <w:r w:rsidR="005332F1" w:rsidRPr="003638AF">
        <w:rPr>
          <w:rFonts w:ascii="Times New Roman" w:hAnsi="Times New Roman" w:cs="Times New Roman"/>
          <w:sz w:val="26"/>
          <w:szCs w:val="26"/>
        </w:rPr>
        <w:t>человек</w:t>
      </w:r>
      <w:r w:rsidRPr="003638AF">
        <w:rPr>
          <w:rFonts w:ascii="Times New Roman" w:hAnsi="Times New Roman" w:cs="Times New Roman"/>
          <w:sz w:val="26"/>
          <w:szCs w:val="26"/>
        </w:rPr>
        <w:t xml:space="preserve"> в возрасте от 14 до 3</w:t>
      </w:r>
      <w:r w:rsidR="005332F1" w:rsidRPr="003638AF">
        <w:rPr>
          <w:rFonts w:ascii="Times New Roman" w:hAnsi="Times New Roman" w:cs="Times New Roman"/>
          <w:sz w:val="26"/>
          <w:szCs w:val="26"/>
        </w:rPr>
        <w:t>5</w:t>
      </w:r>
      <w:r w:rsidRPr="003638AF">
        <w:rPr>
          <w:rFonts w:ascii="Times New Roman" w:hAnsi="Times New Roman" w:cs="Times New Roman"/>
          <w:sz w:val="26"/>
          <w:szCs w:val="26"/>
        </w:rPr>
        <w:t xml:space="preserve"> лет получили денежное поощрение </w:t>
      </w:r>
      <w:r w:rsidR="00B177B9" w:rsidRPr="003638AF">
        <w:rPr>
          <w:rFonts w:ascii="Times New Roman" w:hAnsi="Times New Roman" w:cs="Times New Roman"/>
          <w:sz w:val="26"/>
          <w:szCs w:val="26"/>
        </w:rPr>
        <w:t>для победителей региональных и межрегиональных конкурсных мероприятий, а также учреждение именных премий Правительства Пензенской области молодым ученым и специалистам образовательных организаций высшего образования, расположенных на территории Пензенской области</w:t>
      </w:r>
      <w:r w:rsidR="00D8109E" w:rsidRPr="003638AF">
        <w:rPr>
          <w:rFonts w:ascii="Times New Roman" w:hAnsi="Times New Roman" w:cs="Times New Roman"/>
          <w:sz w:val="26"/>
          <w:szCs w:val="26"/>
        </w:rPr>
        <w:t>;</w:t>
      </w:r>
    </w:p>
    <w:p w:rsidR="00042AAD" w:rsidRPr="003638AF" w:rsidRDefault="00042AAD" w:rsidP="0004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 в рамках проекта «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Росмолодежь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>. Гранты» от Пензенской области в 1 сезоне 2022 г. было подано 52 проекта от образовательных организаций высшего образования Пензенской области и 58 проектов от физических лиц. По итогам Всероссийского конкурса молодежных проектов среди вузов победителями были признаны 6 проектов на общую сумму 6610 тыс. руб., среди физических лиц победителями стали 5 человек, получившие поддержку на свои проекты на общую сумму 4846 тыс. руб. Во втором этапе проекта «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Росмолодежь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>. Гранты. 2 сезон» от Пензенской области было подано 40 заявок, поддержку получил 1 проект на сумму 375 тыс. руб.</w:t>
      </w:r>
    </w:p>
    <w:p w:rsidR="00767160" w:rsidRPr="003638AF" w:rsidRDefault="00767160" w:rsidP="00D81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По пункту 2.2.2. «Организация и проведение мероприятий, направленных на информирование молодежи и поддержку молодежных СМИ»:</w:t>
      </w:r>
    </w:p>
    <w:p w:rsidR="00767160" w:rsidRPr="003638AF" w:rsidRDefault="00767160" w:rsidP="00767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 проведено 5 мероприятий, направленных на поддержку детско-юношеских СМИ, общее количество участников – 250 человек.</w:t>
      </w:r>
    </w:p>
    <w:p w:rsidR="00767160" w:rsidRPr="003638AF" w:rsidRDefault="00767160" w:rsidP="00767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По пункту 2.3.1 «Реализация комплекса проектов и мероприятий для студенческой молодежи, направленного на формирование и развитие </w:t>
      </w:r>
      <w:r w:rsidRPr="003638AF">
        <w:rPr>
          <w:rFonts w:ascii="Times New Roman" w:hAnsi="Times New Roman" w:cs="Times New Roman"/>
          <w:sz w:val="26"/>
          <w:szCs w:val="26"/>
        </w:rPr>
        <w:lastRenderedPageBreak/>
        <w:t>способностей, личностных компетенций для самореализации и профессионального развития»:</w:t>
      </w:r>
    </w:p>
    <w:p w:rsidR="00042AAD" w:rsidRPr="003638AF" w:rsidRDefault="00042AAD" w:rsidP="0004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 в рамках Всероссийской форумной кампании (Молодежный форум «Территория смыслов», форум «Таврида», форум «Шум») и фестиваля творческих сообществ «Таврида Арт» на Всероссийском конкурсе молодежных проектов поддержку получили 5 проектов на общую сумму более 3,5 млн. руб.</w:t>
      </w:r>
    </w:p>
    <w:p w:rsidR="00042AAD" w:rsidRPr="003638AF" w:rsidRDefault="00042AAD" w:rsidP="0004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- в соответствии с постановлением Правительства Пензенской области от 06.11.2007 № 746-пП «О награждении денежными поощрениями способной и талантливой молодежи Пензенской области» (с последующими изменениями) и распоряжением Правительства Пензенской области от 07.12.2022 №902-рП «Об утверждении списка лиц на присуждение в 2022 году денежных поощрений для поддержки способной и талантливой молодежи Пензенской области» 32 человека в возрасте от 14 до 35 лет в декабре 2022 году были удостоены премий за достижения в различных областях знаний, культуры, спорта, общественно значимой деятельности. </w:t>
      </w:r>
    </w:p>
    <w:p w:rsidR="00C42BC3" w:rsidRPr="003638AF" w:rsidRDefault="00C42BC3" w:rsidP="0004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Подпрограмма 4 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</w:r>
    </w:p>
    <w:p w:rsidR="00C42BC3" w:rsidRPr="003638AF" w:rsidRDefault="00C42BC3" w:rsidP="00C42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4.3.6.Проведение и организация участия молодежи Пензенской области в международных, всероссийских, окружных, межрегиональных, региональных мероприятиях по вопросам патриотического воспитания и допризывной подготовки граждан к военной службе, спортивно-туристических мероприятиях. Организация и проведение юнармейского оборонно-спортивного лагеря Приволжского федерального округа </w:t>
      </w:r>
      <w:r w:rsidR="000F0815" w:rsidRPr="003638AF">
        <w:rPr>
          <w:rFonts w:ascii="Times New Roman" w:hAnsi="Times New Roman" w:cs="Times New Roman"/>
          <w:sz w:val="26"/>
          <w:szCs w:val="26"/>
        </w:rPr>
        <w:t>«</w:t>
      </w:r>
      <w:r w:rsidRPr="003638AF">
        <w:rPr>
          <w:rFonts w:ascii="Times New Roman" w:hAnsi="Times New Roman" w:cs="Times New Roman"/>
          <w:sz w:val="26"/>
          <w:szCs w:val="26"/>
        </w:rPr>
        <w:t>Гвардеец-2</w:t>
      </w:r>
      <w:r w:rsidR="000F0815" w:rsidRPr="003638AF">
        <w:rPr>
          <w:rFonts w:ascii="Times New Roman" w:hAnsi="Times New Roman" w:cs="Times New Roman"/>
          <w:sz w:val="26"/>
          <w:szCs w:val="26"/>
        </w:rPr>
        <w:t>»</w:t>
      </w:r>
      <w:r w:rsidRPr="003638AF">
        <w:rPr>
          <w:rFonts w:ascii="Times New Roman" w:hAnsi="Times New Roman" w:cs="Times New Roman"/>
          <w:sz w:val="26"/>
          <w:szCs w:val="26"/>
        </w:rPr>
        <w:t>, Окружного слета поисковых отрядов Пр</w:t>
      </w:r>
      <w:r w:rsidR="000F0815" w:rsidRPr="003638AF">
        <w:rPr>
          <w:rFonts w:ascii="Times New Roman" w:hAnsi="Times New Roman" w:cs="Times New Roman"/>
          <w:sz w:val="26"/>
          <w:szCs w:val="26"/>
        </w:rPr>
        <w:t>иволжского федерального округа «</w:t>
      </w:r>
      <w:r w:rsidRPr="003638AF">
        <w:rPr>
          <w:rFonts w:ascii="Times New Roman" w:hAnsi="Times New Roman" w:cs="Times New Roman"/>
          <w:sz w:val="26"/>
          <w:szCs w:val="26"/>
        </w:rPr>
        <w:t>Никто не забыт</w:t>
      </w:r>
      <w:r w:rsidR="000F0815" w:rsidRPr="003638AF">
        <w:rPr>
          <w:rFonts w:ascii="Times New Roman" w:hAnsi="Times New Roman" w:cs="Times New Roman"/>
          <w:sz w:val="26"/>
          <w:szCs w:val="26"/>
        </w:rPr>
        <w:t>»:</w:t>
      </w:r>
    </w:p>
    <w:p w:rsidR="000F0815" w:rsidRPr="003638AF" w:rsidRDefault="000F0815" w:rsidP="000F0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 с 1 по 10 октября в Волгоградской области проведение Военно-археологической экспедиции «Вахта памяти 2022» на территории Волгоградской области. Деятельность по увековечиванию памяти павших бойцов во временя ВОВ.</w:t>
      </w:r>
    </w:p>
    <w:p w:rsidR="000F0815" w:rsidRPr="003638AF" w:rsidRDefault="000F0815" w:rsidP="000F0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- с 6 по 8 октября Окружной слет поисковых отрядов «Никто не забыт» с участием 30 человек Учебно-методический центр патриотического воспитания Приволжского федерального округа «Гвардеец» (д. 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Истомино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Балахнинского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 xml:space="preserve"> муниципального района Нижегородской области). Подведение итогов поискового сезона с награждением лучших поисковиков, проведение конкурсов по навыкам поисковой работы и круглого стола на тему: «Развитие поискового движения в учреждениях среднего профессионального образования».</w:t>
      </w:r>
    </w:p>
    <w:p w:rsidR="000F0815" w:rsidRPr="003638AF" w:rsidRDefault="000F0815" w:rsidP="000F0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 с 13 по 28 октября на базе тира ПРОО «Федерация пулевой и стендовой стрельбы Пензенской области» проведение занятий по стрельбе из пневматической винтовки для учащихся 7-9 классов общеобразовательных учреждений города Пензы.</w:t>
      </w:r>
    </w:p>
    <w:p w:rsidR="000F0815" w:rsidRPr="003638AF" w:rsidRDefault="000F0815" w:rsidP="000F0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 с 24 октября и до конца ноября вместе с образовательными учреждениями города Пензы проведение акции «Письмо солдату». Акция проводится в поддержку вооруженных сил Российской Федерации, находящихся на территории СВО.</w:t>
      </w:r>
    </w:p>
    <w:p w:rsidR="000F0815" w:rsidRPr="003638AF" w:rsidRDefault="000F0815" w:rsidP="000F0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- 7 ноября в городе Самаре прошел форум «Парад Победы». Он нацелен на формирование и организацию участия парадных расчетов Пензенской области в параде и включил 50 человек.</w:t>
      </w:r>
    </w:p>
    <w:p w:rsidR="000F0815" w:rsidRPr="003638AF" w:rsidRDefault="000F0815" w:rsidP="000F0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 с 17 по 18 ноября на базе «Чистые Пруды» прошла областная военно-спортивная игра «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Сурский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 xml:space="preserve"> рубеж» для учащихся муниципалитетов в составе 250 человек.</w:t>
      </w:r>
    </w:p>
    <w:p w:rsidR="000F0815" w:rsidRPr="003638AF" w:rsidRDefault="000F0815" w:rsidP="000F0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lastRenderedPageBreak/>
        <w:t>- 2 декабря на территории Пензенской области в офлайн-формате прошла Международная Акция «Тест по истории Великой Отечественной Войне». В акции приняли участие учащиеся общеобразовательных учреждений начиная с 5 по 11 классы.</w:t>
      </w:r>
    </w:p>
    <w:p w:rsidR="000F0815" w:rsidRPr="003638AF" w:rsidRDefault="000F0815" w:rsidP="000F0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- 3 декабря у монумента «Воинской и трудовой славы», а также памятника «Проводы» состоялось торжественное мероприятие, приуроченное ко Дню Неизвестного солдата. Митинг с возложением цветов охватил более 15 организаций Пензенской области.</w:t>
      </w:r>
    </w:p>
    <w:p w:rsidR="000F0815" w:rsidRPr="003638AF" w:rsidRDefault="000F0815" w:rsidP="000F0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- 9 декабря в Киноконцертном зале «Пенза» состоялось торжественное мероприятие, посвященное «Дню Героев Отечества», которое включило более 500 молодежи Пензенской области.</w:t>
      </w:r>
    </w:p>
    <w:p w:rsidR="00C42BC3" w:rsidRPr="003638AF" w:rsidRDefault="00C42BC3" w:rsidP="000F0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4.3.7. Содействие улучшению материально-технической базы учреждений, организаций, ведущих работу по патриотическому воспитанию и допризывной подготовке молодежи, в том числе муниципальных (зональных) центров военно-патриотического воспитания и подготовки молодежи к военной службе для организации и проведения военно-патриотических мероприятий.</w:t>
      </w:r>
    </w:p>
    <w:p w:rsidR="000F0815" w:rsidRPr="003638AF" w:rsidRDefault="000F0815" w:rsidP="00C42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9FF">
        <w:rPr>
          <w:rFonts w:ascii="Times New Roman" w:hAnsi="Times New Roman" w:cs="Times New Roman"/>
          <w:sz w:val="26"/>
          <w:szCs w:val="26"/>
          <w:highlight w:val="green"/>
        </w:rPr>
        <w:t>1 сентября 37 общеобразовательных организации были оснащены материально-технической</w:t>
      </w:r>
      <w:r w:rsidR="00AF0B95" w:rsidRPr="00F009FF">
        <w:rPr>
          <w:rFonts w:ascii="Times New Roman" w:hAnsi="Times New Roman" w:cs="Times New Roman"/>
          <w:sz w:val="26"/>
          <w:szCs w:val="26"/>
          <w:highlight w:val="green"/>
        </w:rPr>
        <w:t xml:space="preserve"> </w:t>
      </w:r>
      <w:r w:rsidRPr="00F009FF">
        <w:rPr>
          <w:rFonts w:ascii="Times New Roman" w:hAnsi="Times New Roman" w:cs="Times New Roman"/>
          <w:sz w:val="26"/>
          <w:szCs w:val="26"/>
          <w:highlight w:val="green"/>
        </w:rPr>
        <w:t>базой Штабов ЮНАРМИИ</w:t>
      </w:r>
      <w:r w:rsidR="00AF0B95" w:rsidRPr="00F009FF">
        <w:rPr>
          <w:rFonts w:ascii="Times New Roman" w:hAnsi="Times New Roman" w:cs="Times New Roman"/>
          <w:sz w:val="26"/>
          <w:szCs w:val="26"/>
          <w:highlight w:val="green"/>
        </w:rPr>
        <w:t>.</w:t>
      </w:r>
      <w:r w:rsidRPr="003638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0815" w:rsidRPr="003638AF" w:rsidRDefault="000F0815" w:rsidP="00C42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0815" w:rsidRPr="003638AF" w:rsidRDefault="000F0815" w:rsidP="000F0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По пункту 4.4.3. «Организация мероприятий, направленных на развитие детско-юношеского военно-патриотического общественного движения «ЮНАРМИЯ»:</w:t>
      </w:r>
    </w:p>
    <w:p w:rsidR="00F009FF" w:rsidRDefault="000F0815" w:rsidP="000F0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9FF">
        <w:rPr>
          <w:rFonts w:ascii="Times New Roman" w:hAnsi="Times New Roman" w:cs="Times New Roman"/>
          <w:sz w:val="26"/>
          <w:szCs w:val="26"/>
          <w:highlight w:val="green"/>
        </w:rPr>
        <w:t xml:space="preserve">- </w:t>
      </w:r>
      <w:r w:rsidR="00F009FF" w:rsidRPr="00F009FF">
        <w:rPr>
          <w:rFonts w:ascii="Times New Roman" w:hAnsi="Times New Roman" w:cs="Times New Roman"/>
          <w:sz w:val="26"/>
          <w:szCs w:val="26"/>
          <w:highlight w:val="green"/>
        </w:rPr>
        <w:t>проведено 20 мероприятий, направленных на развитие детско-юношеского военно-патриотического общественного движения «ЮНАРМИЯ».</w:t>
      </w:r>
    </w:p>
    <w:p w:rsidR="000F0815" w:rsidRPr="003638AF" w:rsidRDefault="000F0815" w:rsidP="000F0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 в рамках реализации регионального проекта «Пенза – город трудовой доблести» для школьников и студентов образовательных организаций Пензенской области в период с января по май 2022 года были организованы и проведены экскурсии на предприятия региона, внесших наибольшей вклад в Победу в Великой Отечественной войне. Всего организовано 719 экскурсий, в которых приняли участие 15 128 обучающихся.</w:t>
      </w:r>
    </w:p>
    <w:p w:rsidR="000F0815" w:rsidRPr="003638AF" w:rsidRDefault="000F0815" w:rsidP="000F0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- в период с 3 по 18 августа 2022 года на базе Пензенского филиала федерального государственного казенного военного образовательного учреждения высшего образования «Военная академия материально-технического обеспечения им. генерала армии А.В. </w:t>
      </w:r>
      <w:proofErr w:type="spellStart"/>
      <w:r w:rsidRPr="003638AF">
        <w:rPr>
          <w:rFonts w:ascii="Times New Roman" w:hAnsi="Times New Roman" w:cs="Times New Roman"/>
          <w:sz w:val="26"/>
          <w:szCs w:val="26"/>
        </w:rPr>
        <w:t>Хрулева</w:t>
      </w:r>
      <w:proofErr w:type="spellEnd"/>
      <w:r w:rsidRPr="003638AF">
        <w:rPr>
          <w:rFonts w:ascii="Times New Roman" w:hAnsi="Times New Roman" w:cs="Times New Roman"/>
          <w:sz w:val="26"/>
          <w:szCs w:val="26"/>
        </w:rPr>
        <w:t>» Министерства обороны Российской Федерации проведены Юнармейские военно-патриотические сборы Приволжского федерального округа «Гвардеец» (до внесения изменений в Положение – Юнармейский оборонно-спортивный лагерь). В целях проведения лагеря в 2022 году из бюджета Пензенской области выделены денежные средства на сумму 16 601 600,0 руб. Лагерь прошел в 1 смену продолжительностью 18 дней при участии 280 детей  и 28 воспитателей из 14 субъектов Приволжского федерального округа + команда из ДНР.</w:t>
      </w:r>
    </w:p>
    <w:p w:rsidR="009077CF" w:rsidRPr="003638AF" w:rsidRDefault="000F0815" w:rsidP="00907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По пункт</w:t>
      </w:r>
      <w:r w:rsidR="009077CF" w:rsidRPr="003638AF">
        <w:rPr>
          <w:rFonts w:ascii="Times New Roman" w:hAnsi="Times New Roman" w:cs="Times New Roman"/>
          <w:sz w:val="26"/>
          <w:szCs w:val="26"/>
        </w:rPr>
        <w:t>ам</w:t>
      </w:r>
      <w:r w:rsidRPr="003638AF">
        <w:rPr>
          <w:rFonts w:ascii="Times New Roman" w:hAnsi="Times New Roman" w:cs="Times New Roman"/>
          <w:sz w:val="26"/>
          <w:szCs w:val="26"/>
        </w:rPr>
        <w:t xml:space="preserve"> 4.7.1. «Обеспечение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организациях»</w:t>
      </w:r>
      <w:r w:rsidR="009077CF" w:rsidRPr="003638AF">
        <w:rPr>
          <w:rFonts w:ascii="Times New Roman" w:hAnsi="Times New Roman" w:cs="Times New Roman"/>
          <w:sz w:val="26"/>
          <w:szCs w:val="26"/>
        </w:rPr>
        <w:t xml:space="preserve"> и</w:t>
      </w:r>
      <w:r w:rsidRPr="003638AF">
        <w:rPr>
          <w:rFonts w:ascii="Times New Roman" w:hAnsi="Times New Roman" w:cs="Times New Roman"/>
          <w:sz w:val="26"/>
          <w:szCs w:val="26"/>
        </w:rPr>
        <w:t xml:space="preserve"> 4.7.2. «Организация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организациях»</w:t>
      </w:r>
      <w:r w:rsidR="009077CF" w:rsidRPr="003638AF">
        <w:rPr>
          <w:rFonts w:ascii="Times New Roman" w:hAnsi="Times New Roman" w:cs="Times New Roman"/>
          <w:sz w:val="26"/>
          <w:szCs w:val="26"/>
        </w:rPr>
        <w:t>:</w:t>
      </w:r>
    </w:p>
    <w:p w:rsidR="000F0815" w:rsidRPr="003638AF" w:rsidRDefault="009077CF" w:rsidP="00917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-</w:t>
      </w:r>
      <w:r w:rsidRPr="003638AF">
        <w:t xml:space="preserve"> </w:t>
      </w:r>
      <w:r w:rsidRPr="003638AF">
        <w:rPr>
          <w:rFonts w:ascii="Times New Roman" w:hAnsi="Times New Roman" w:cs="Times New Roman"/>
          <w:sz w:val="26"/>
          <w:szCs w:val="26"/>
        </w:rPr>
        <w:t xml:space="preserve">в 2022 году Пензенская область стала одним из пилотных регионов РФ по внедрению ставки советника директора по воспитанию и взаимодействию с </w:t>
      </w:r>
      <w:r w:rsidRPr="003638AF">
        <w:rPr>
          <w:rFonts w:ascii="Times New Roman" w:hAnsi="Times New Roman" w:cs="Times New Roman"/>
          <w:sz w:val="26"/>
          <w:szCs w:val="26"/>
        </w:rPr>
        <w:lastRenderedPageBreak/>
        <w:t>детскими общественными объединениями. Такие ставки внедрены в 287 муниципальных общеобразовательных организациях и 1 государственной общеобразовательной организации. Сформирован Ресурсный центр, координирующий работу по этому проекту в образовательных учреждениях Пензенской области. Определены 30 муниципальных кураторов, закрепленных за каждым муниципалитетом. Советники приступили к работе 1 сентября 2022 года.</w:t>
      </w:r>
    </w:p>
    <w:p w:rsidR="009077CF" w:rsidRPr="003638AF" w:rsidRDefault="009077CF" w:rsidP="00917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6B5E" w:rsidRPr="003638AF" w:rsidRDefault="00C42BC3" w:rsidP="00917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За 12 месяцев 202</w:t>
      </w:r>
      <w:r w:rsidR="00A92B05" w:rsidRPr="003638AF">
        <w:rPr>
          <w:rFonts w:ascii="Times New Roman" w:hAnsi="Times New Roman" w:cs="Times New Roman"/>
          <w:sz w:val="26"/>
          <w:szCs w:val="26"/>
        </w:rPr>
        <w:t>2</w:t>
      </w:r>
      <w:r w:rsidRPr="003638AF">
        <w:rPr>
          <w:rFonts w:ascii="Times New Roman" w:hAnsi="Times New Roman" w:cs="Times New Roman"/>
          <w:sz w:val="26"/>
          <w:szCs w:val="26"/>
        </w:rPr>
        <w:t xml:space="preserve"> года количество отдохнувших детей составило </w:t>
      </w:r>
      <w:r w:rsidR="00A92B05" w:rsidRPr="003638AF">
        <w:rPr>
          <w:rFonts w:ascii="Times New Roman" w:hAnsi="Times New Roman" w:cs="Times New Roman"/>
          <w:sz w:val="26"/>
          <w:szCs w:val="26"/>
        </w:rPr>
        <w:t>49</w:t>
      </w:r>
      <w:r w:rsidR="009077CF" w:rsidRPr="003638AF">
        <w:rPr>
          <w:rFonts w:ascii="Times New Roman" w:hAnsi="Times New Roman" w:cs="Times New Roman"/>
          <w:sz w:val="26"/>
          <w:szCs w:val="26"/>
        </w:rPr>
        <w:t xml:space="preserve"> </w:t>
      </w:r>
      <w:r w:rsidR="00A92B05" w:rsidRPr="003638AF">
        <w:rPr>
          <w:rFonts w:ascii="Times New Roman" w:hAnsi="Times New Roman" w:cs="Times New Roman"/>
          <w:sz w:val="26"/>
          <w:szCs w:val="26"/>
        </w:rPr>
        <w:t xml:space="preserve">379 человек, в соответствии с </w:t>
      </w:r>
      <w:r w:rsidR="00AB13B7" w:rsidRPr="003638AF">
        <w:rPr>
          <w:rFonts w:ascii="Times New Roman" w:hAnsi="Times New Roman" w:cs="Times New Roman"/>
          <w:sz w:val="26"/>
          <w:szCs w:val="26"/>
        </w:rPr>
        <w:t>пункт</w:t>
      </w:r>
      <w:r w:rsidR="00A92B05" w:rsidRPr="003638AF">
        <w:rPr>
          <w:rFonts w:ascii="Times New Roman" w:hAnsi="Times New Roman" w:cs="Times New Roman"/>
          <w:sz w:val="26"/>
          <w:szCs w:val="26"/>
        </w:rPr>
        <w:t>ом</w:t>
      </w:r>
      <w:r w:rsidR="00AB13B7" w:rsidRPr="003638AF">
        <w:rPr>
          <w:rFonts w:ascii="Times New Roman" w:hAnsi="Times New Roman" w:cs="Times New Roman"/>
          <w:sz w:val="26"/>
          <w:szCs w:val="26"/>
        </w:rPr>
        <w:t xml:space="preserve"> 5.1.2. «Организация отдыха детей в каникулярное время в стационарных организациях отдыха детей и их оздоровления сезонного или круглогодичного действия,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пребыванием), и детских лагерях труда и отдыха (с круглосуточным пребыванием) за счет субвенций, предоставляемых из бюджета Пензенской области бюджетам муниципальных районов и городских округов Пензенской области</w:t>
      </w:r>
      <w:r w:rsidR="00A92B05" w:rsidRPr="003638AF">
        <w:rPr>
          <w:rFonts w:ascii="Times New Roman" w:hAnsi="Times New Roman" w:cs="Times New Roman"/>
          <w:sz w:val="26"/>
          <w:szCs w:val="26"/>
        </w:rPr>
        <w:t>».</w:t>
      </w:r>
    </w:p>
    <w:p w:rsidR="009077CF" w:rsidRPr="003638AF" w:rsidRDefault="009077CF" w:rsidP="009077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38AF">
        <w:rPr>
          <w:rFonts w:ascii="Times New Roman" w:eastAsia="Calibri" w:hAnsi="Times New Roman" w:cs="Times New Roman"/>
          <w:sz w:val="26"/>
          <w:szCs w:val="26"/>
        </w:rPr>
        <w:t>По пункту 5.1.3 «Организация отдыха и оздоровления детей, находящихся в трудной жизненной ситуации, проживающих на территории Пензенской области»:</w:t>
      </w:r>
    </w:p>
    <w:p w:rsidR="009077CF" w:rsidRPr="003638AF" w:rsidRDefault="009077CF" w:rsidP="009077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38AF">
        <w:rPr>
          <w:rFonts w:ascii="Times New Roman" w:eastAsia="Calibri" w:hAnsi="Times New Roman" w:cs="Times New Roman"/>
          <w:sz w:val="26"/>
          <w:szCs w:val="26"/>
        </w:rPr>
        <w:t xml:space="preserve">- услуга предоставляется в соответствии с графиком смен. </w:t>
      </w:r>
      <w:r w:rsidRPr="003638AF">
        <w:rPr>
          <w:rFonts w:ascii="Times New Roman" w:eastAsia="Calibri" w:hAnsi="Times New Roman" w:cs="Times New Roman"/>
          <w:sz w:val="26"/>
          <w:szCs w:val="26"/>
        </w:rPr>
        <w:br/>
        <w:t xml:space="preserve">В стационарных организациях отдыха детей и их оздоровления сезонного или круглогодичного действия в 2022 году отдохнули 3180 детей, находящихся в трудной жизненной ситуации и 550 детей, находящихся </w:t>
      </w:r>
      <w:r w:rsidRPr="003638AF">
        <w:rPr>
          <w:rFonts w:ascii="Times New Roman" w:eastAsia="Calibri" w:hAnsi="Times New Roman" w:cs="Times New Roman"/>
          <w:sz w:val="26"/>
          <w:szCs w:val="26"/>
        </w:rPr>
        <w:br/>
        <w:t>в трудной жизненной ситуации, - в санаторно-оздоровительных лагерях. Показатель по мероприятию выполнен на 100 %.</w:t>
      </w:r>
    </w:p>
    <w:p w:rsidR="009077CF" w:rsidRPr="003638AF" w:rsidRDefault="009077CF" w:rsidP="009077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638AF">
        <w:rPr>
          <w:rFonts w:ascii="Times New Roman" w:eastAsia="Calibri" w:hAnsi="Times New Roman" w:cs="Times New Roman"/>
          <w:sz w:val="26"/>
          <w:szCs w:val="26"/>
        </w:rPr>
        <w:t xml:space="preserve">По пункту </w:t>
      </w:r>
      <w:r w:rsidRPr="003638AF">
        <w:rPr>
          <w:rFonts w:ascii="Times New Roman" w:eastAsia="Calibri" w:hAnsi="Times New Roman" w:cs="Times New Roman"/>
          <w:i/>
          <w:sz w:val="26"/>
          <w:szCs w:val="26"/>
        </w:rPr>
        <w:t>5.1.4</w:t>
      </w:r>
      <w:r w:rsidRPr="003638AF">
        <w:rPr>
          <w:rFonts w:ascii="Times New Roman" w:eastAsia="Calibri" w:hAnsi="Times New Roman" w:cs="Times New Roman"/>
          <w:sz w:val="26"/>
          <w:szCs w:val="26"/>
        </w:rPr>
        <w:t>. «Организация отдыха детей, находящихся в трудной жизненной ситуации, на Черноморском побережье Российской Федерации»:</w:t>
      </w:r>
    </w:p>
    <w:p w:rsidR="009077CF" w:rsidRPr="003638AF" w:rsidRDefault="009077CF" w:rsidP="009077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38AF">
        <w:rPr>
          <w:rFonts w:ascii="Times New Roman" w:eastAsia="Calibri" w:hAnsi="Times New Roman" w:cs="Times New Roman"/>
          <w:sz w:val="26"/>
          <w:szCs w:val="26"/>
        </w:rPr>
        <w:t xml:space="preserve">- на Черноморском побережье в 2022 году отдохнули 494 ребенка, находящихся в трудной жизненной ситуации. Показатель по мероприятию выполнен на 100 %. </w:t>
      </w:r>
    </w:p>
    <w:p w:rsidR="009077CF" w:rsidRPr="003638AF" w:rsidRDefault="009077CF" w:rsidP="009077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38AF">
        <w:rPr>
          <w:rFonts w:ascii="Times New Roman" w:eastAsia="Calibri" w:hAnsi="Times New Roman" w:cs="Times New Roman"/>
          <w:sz w:val="26"/>
          <w:szCs w:val="26"/>
        </w:rPr>
        <w:t xml:space="preserve">По пункту 5.1.5. «Организация отдыха одаренных детей на Черноморском побережье Российской Федерации»: </w:t>
      </w:r>
    </w:p>
    <w:p w:rsidR="009077CF" w:rsidRPr="003638AF" w:rsidRDefault="009077CF" w:rsidP="009077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38AF">
        <w:rPr>
          <w:rFonts w:ascii="Times New Roman" w:eastAsia="Calibri" w:hAnsi="Times New Roman" w:cs="Times New Roman"/>
          <w:sz w:val="26"/>
          <w:szCs w:val="26"/>
        </w:rPr>
        <w:t>- в рамках мероприятия в пансионате «Приморский» отдохнули 150 детей. Показатель выполнен на 100%.</w:t>
      </w:r>
    </w:p>
    <w:p w:rsidR="009077CF" w:rsidRPr="003638AF" w:rsidRDefault="009077CF" w:rsidP="009077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38AF">
        <w:rPr>
          <w:rFonts w:ascii="Times New Roman" w:eastAsia="Calibri" w:hAnsi="Times New Roman" w:cs="Times New Roman"/>
          <w:sz w:val="26"/>
          <w:szCs w:val="26"/>
        </w:rPr>
        <w:t>По пункту 5.2.2 «Модернизация организаций отдыха детей и их оздоровления, находящихся в муниципальной собственности Пензенской области»:</w:t>
      </w:r>
    </w:p>
    <w:p w:rsidR="009077CF" w:rsidRPr="003638AF" w:rsidRDefault="009077CF" w:rsidP="009077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38AF">
        <w:rPr>
          <w:rFonts w:ascii="Times New Roman" w:eastAsia="Calibri" w:hAnsi="Times New Roman" w:cs="Times New Roman"/>
          <w:sz w:val="26"/>
          <w:szCs w:val="26"/>
        </w:rPr>
        <w:t>- отремонтированы 5 загородных оздоровительных лагерей. Показатель выполнен на 100%.</w:t>
      </w:r>
    </w:p>
    <w:p w:rsidR="009077CF" w:rsidRPr="003638AF" w:rsidRDefault="009077CF" w:rsidP="00917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9077CF" w:rsidRPr="003638AF" w:rsidSect="00F01AF2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A13C82" w:rsidRPr="003638AF" w:rsidRDefault="00A13C82" w:rsidP="00A13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lastRenderedPageBreak/>
        <w:t>ОТЧЕТ</w:t>
      </w:r>
    </w:p>
    <w:p w:rsidR="00A13C82" w:rsidRPr="003638AF" w:rsidRDefault="00A13C82" w:rsidP="00A13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об исполнении целевых показателей государственной программы Пензенской области</w:t>
      </w:r>
    </w:p>
    <w:p w:rsidR="00A13C82" w:rsidRPr="003638AF" w:rsidRDefault="00A13C82" w:rsidP="006F1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по итогам 20</w:t>
      </w:r>
      <w:r w:rsidR="00AB13B7" w:rsidRPr="003638AF">
        <w:rPr>
          <w:rFonts w:ascii="Times New Roman" w:hAnsi="Times New Roman" w:cs="Times New Roman"/>
          <w:sz w:val="26"/>
          <w:szCs w:val="26"/>
        </w:rPr>
        <w:t>2</w:t>
      </w:r>
      <w:r w:rsidR="00AF0B95">
        <w:rPr>
          <w:rFonts w:ascii="Times New Roman" w:hAnsi="Times New Roman" w:cs="Times New Roman"/>
          <w:sz w:val="26"/>
          <w:szCs w:val="26"/>
        </w:rPr>
        <w:t xml:space="preserve">2 </w:t>
      </w:r>
      <w:r w:rsidRPr="003638AF">
        <w:rPr>
          <w:rFonts w:ascii="Times New Roman" w:hAnsi="Times New Roman" w:cs="Times New Roman"/>
          <w:sz w:val="26"/>
          <w:szCs w:val="26"/>
        </w:rPr>
        <w:t>года</w:t>
      </w:r>
    </w:p>
    <w:p w:rsidR="00A13C82" w:rsidRPr="003638AF" w:rsidRDefault="00A13C82" w:rsidP="00A13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3638AF">
        <w:rPr>
          <w:rFonts w:ascii="Times New Roman" w:hAnsi="Times New Roman" w:cs="Times New Roman"/>
          <w:sz w:val="26"/>
          <w:szCs w:val="26"/>
          <w:u w:val="single"/>
        </w:rPr>
        <w:t>«Молодежь Пензенской области»</w:t>
      </w:r>
    </w:p>
    <w:p w:rsidR="00A13C82" w:rsidRPr="003638AF" w:rsidRDefault="00A13C82" w:rsidP="00A13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(указать наименование государственной программы)</w:t>
      </w:r>
    </w:p>
    <w:p w:rsidR="00A13C82" w:rsidRPr="003638AF" w:rsidRDefault="00A13C82" w:rsidP="00A13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57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2970"/>
        <w:gridCol w:w="1650"/>
        <w:gridCol w:w="1155"/>
        <w:gridCol w:w="1205"/>
        <w:gridCol w:w="1815"/>
        <w:gridCol w:w="2310"/>
        <w:gridCol w:w="2640"/>
      </w:tblGrid>
      <w:tr w:rsidR="00A13C82" w:rsidRPr="003638AF" w:rsidTr="00E752EC"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C82" w:rsidRPr="003638AF" w:rsidRDefault="00A13C82" w:rsidP="00067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0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C82" w:rsidRPr="003638AF" w:rsidRDefault="00A13C82" w:rsidP="00067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Пензенской области</w:t>
            </w:r>
          </w:p>
        </w:tc>
      </w:tr>
      <w:tr w:rsidR="00A13C82" w:rsidRPr="003638AF" w:rsidTr="00E752EC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C82" w:rsidRPr="003638AF" w:rsidRDefault="00A13C82" w:rsidP="00067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13C82" w:rsidRPr="003638AF" w:rsidRDefault="00A13C82" w:rsidP="00067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C82" w:rsidRPr="003638AF" w:rsidRDefault="00A13C82" w:rsidP="00067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C82" w:rsidRPr="003638AF" w:rsidRDefault="00A13C82" w:rsidP="00067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C82" w:rsidRPr="003638AF" w:rsidRDefault="00A13C82" w:rsidP="00067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Значения целевых показателей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C82" w:rsidRPr="003638AF" w:rsidRDefault="00A13C82" w:rsidP="00067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Абсолютное отклонение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C82" w:rsidRPr="003638AF" w:rsidRDefault="00A13C82" w:rsidP="00067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Относительное отклонение,</w:t>
            </w:r>
          </w:p>
          <w:p w:rsidR="00A13C82" w:rsidRPr="003638AF" w:rsidRDefault="00A13C82" w:rsidP="00067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в %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C82" w:rsidRPr="003638AF" w:rsidRDefault="00A13C82" w:rsidP="00067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A13C82" w:rsidRPr="003638AF" w:rsidTr="00E752EC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C82" w:rsidRPr="003638AF" w:rsidRDefault="00A13C82" w:rsidP="00067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C82" w:rsidRPr="003638AF" w:rsidRDefault="00A13C82" w:rsidP="00067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C82" w:rsidRPr="003638AF" w:rsidRDefault="00A13C82" w:rsidP="00067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C82" w:rsidRPr="003638AF" w:rsidRDefault="00A13C82" w:rsidP="00067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план на год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C82" w:rsidRPr="003638AF" w:rsidRDefault="00A13C82" w:rsidP="00067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C82" w:rsidRPr="003638AF" w:rsidRDefault="00A13C82" w:rsidP="00067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C82" w:rsidRPr="003638AF" w:rsidRDefault="00A13C82" w:rsidP="00067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C82" w:rsidRPr="003638AF" w:rsidRDefault="00A13C82" w:rsidP="00067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C82" w:rsidRPr="003638AF" w:rsidTr="00E752EC">
        <w:tc>
          <w:tcPr>
            <w:tcW w:w="14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C82" w:rsidRPr="003638AF" w:rsidRDefault="00D8533D" w:rsidP="00B1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Пензенской области «Молодежь Пензенской области»</w:t>
            </w:r>
          </w:p>
        </w:tc>
      </w:tr>
      <w:tr w:rsidR="00F812F0" w:rsidRPr="003638AF" w:rsidTr="00E752EC">
        <w:trPr>
          <w:trHeight w:val="218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067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11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доля молодых людей, участвующих в мероприятиях по государственной молодежной политике, от общей численности молодых людей в возрасте от 14 до 3</w:t>
            </w:r>
            <w:r w:rsidR="001119C7" w:rsidRPr="00363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067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C42BC3" w:rsidP="008B5F60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077CF" w:rsidRPr="003638A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C42BC3" w:rsidP="008B5F60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077CF" w:rsidRPr="003638A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067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067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2F0" w:rsidRPr="003638AF" w:rsidTr="00E752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067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11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доля молодых людей, участвующих в мероприятиях государственной программы, от общей численности молодых людей в возрасте от 14 до 3</w:t>
            </w:r>
            <w:r w:rsidR="001119C7" w:rsidRPr="00363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067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9077CF" w:rsidP="000956BB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C42BC3" w:rsidP="009077CF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77CF" w:rsidRPr="00363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8B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8B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2F0" w:rsidRPr="003638AF" w:rsidTr="00E752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067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11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доля молодых людей, участвующих в реализации федеральных проектов (направлений) Федерального агентства по делам молодежи, от общей численности молодых людей в возрасте от 14 до 3</w:t>
            </w:r>
            <w:r w:rsidR="001119C7" w:rsidRPr="00363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067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C42BC3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42BC3" w:rsidRPr="00363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77CF" w:rsidRPr="00363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C42BC3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42BC3" w:rsidRPr="00363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77CF" w:rsidRPr="00363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8B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8B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2F0" w:rsidRPr="003638AF" w:rsidTr="00E752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067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11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доля молодых людей, участвующих в коллективном управлении общественной жизнедеятельностью и в процессе самоуправления собственной жизнедеятельностью, от общей численности молодых людей в возрасте от 14 до 3</w:t>
            </w:r>
            <w:r w:rsidR="001119C7" w:rsidRPr="00363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10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C42BC3" w:rsidP="00B177B9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077CF" w:rsidRPr="003638A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C42BC3" w:rsidP="00B177B9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077CF" w:rsidRPr="003638A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8B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8B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2F0" w:rsidRPr="003638AF" w:rsidTr="00E752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067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11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доля молодых людей, участвующих в проектной, управленческой, исследовательской, творческой деятельности, от общей численности молодых людей в возрасте от 14 до 3</w:t>
            </w:r>
            <w:r w:rsidR="001119C7" w:rsidRPr="00363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10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9077CF" w:rsidP="000956BB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9077CF" w:rsidP="000956BB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8B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8B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2F0" w:rsidRPr="003638AF" w:rsidTr="00E752EC">
        <w:trPr>
          <w:trHeight w:val="172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ED3994" w:rsidP="00067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F812F0" w:rsidRPr="00363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доля граждан, участвующих в мероприятиях по патриотическому воспитанию, по отношению к общей численности граждан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10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0956BB" w:rsidP="00ED3994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77CF" w:rsidRPr="00363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0956BB" w:rsidP="009077CF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77CF" w:rsidRPr="00363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8B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8B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2F0" w:rsidRPr="003638AF" w:rsidTr="00E752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ED3994" w:rsidP="00067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812F0" w:rsidRPr="00363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удельный вес несовершеннолетних в возрасте 6 - 17 лет (включительно), охваченных разными формами организованного отдыха, оздоровления (к общему числу детей в возрасте от 6 до 17 лет включительно)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10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0956BB" w:rsidP="00ED3994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077CF" w:rsidRPr="00363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0956BB" w:rsidP="009077CF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077CF" w:rsidRPr="00363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8B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8B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219" w:rsidRPr="003638AF" w:rsidTr="00E752EC">
        <w:tc>
          <w:tcPr>
            <w:tcW w:w="14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219" w:rsidRPr="003638AF" w:rsidRDefault="00067219" w:rsidP="00067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1. Подпрограмма 1. Вовлечение молодежи в социальную практику</w:t>
            </w:r>
          </w:p>
        </w:tc>
      </w:tr>
      <w:tr w:rsidR="00F812F0" w:rsidRPr="003638AF" w:rsidTr="00E752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067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11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доля молодых людей, вовлеченных в социально полезную деятельность, от общей численности молодых людей в возрасте от 14 до 3</w:t>
            </w:r>
            <w:r w:rsidR="001119C7" w:rsidRPr="00363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067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E752EC" w:rsidP="00B50E69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E752EC" w:rsidP="00B50E69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8B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8B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2F0" w:rsidRPr="003638AF" w:rsidTr="00E752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067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11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 xml:space="preserve">доля молодых людей, вовлеченных в волонтерскую (добровольческую) деятельность, от общей </w:t>
            </w:r>
            <w:r w:rsidRPr="00363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молодых людей в возрасте от 14 до 3</w:t>
            </w:r>
            <w:r w:rsidR="001119C7" w:rsidRPr="00363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067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E752EC" w:rsidP="00B50E69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E752EC" w:rsidP="00B50E69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8B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8B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2F0" w:rsidRPr="003638AF" w:rsidTr="00E752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067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9706A4" w:rsidP="000913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4">
              <w:rPr>
                <w:rFonts w:ascii="Times New Roman" w:hAnsi="Times New Roman" w:cs="Times New Roman"/>
                <w:sz w:val="24"/>
                <w:szCs w:val="24"/>
              </w:rPr>
              <w:t xml:space="preserve">доли молодых людей, вовлеченных в деятельность детских и молодежных общественных объединений, в возрасте от 14 до 35 </w:t>
            </w:r>
            <w:r w:rsidR="00091375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067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E752EC" w:rsidP="000956BB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E752EC" w:rsidP="000956BB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8B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8B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219" w:rsidRPr="003638AF" w:rsidTr="00E752EC">
        <w:tc>
          <w:tcPr>
            <w:tcW w:w="14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219" w:rsidRPr="003638AF" w:rsidRDefault="00067219" w:rsidP="00067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 xml:space="preserve">2. Подпрограмма 2. </w:t>
            </w:r>
            <w:r w:rsidRPr="003638A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системы поддержки инициативной и талантливой молодежи</w:t>
            </w:r>
          </w:p>
        </w:tc>
      </w:tr>
      <w:tr w:rsidR="00F812F0" w:rsidRPr="003638AF" w:rsidTr="00E752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067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AF0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доля молодых людей, участвующих в конкурсных мероприятиях, от общей численности молодых людей в возрасте от 14 до 3</w:t>
            </w:r>
            <w:r w:rsidR="00AF0B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067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B50E69" w:rsidP="00ED3994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52EC" w:rsidRPr="003638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B50E69" w:rsidP="00E752EC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52EC" w:rsidRPr="003638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8B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8B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2F0" w:rsidRPr="003638AF" w:rsidTr="00E752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067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AF0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молодых людей в возрасте от 14 до </w:t>
            </w:r>
            <w:r w:rsidR="00B50E69" w:rsidRPr="00363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0B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 xml:space="preserve"> лет, получивших государственную поддержку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B50E69" w:rsidP="00067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B50E69" w:rsidP="00F27131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B50E69" w:rsidP="00F27131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B50E69" w:rsidP="00F27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B50E69" w:rsidP="00F27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B50E69" w:rsidP="004F397E">
            <w:pPr>
              <w:spacing w:after="0" w:line="240" w:lineRule="auto"/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3994" w:rsidRPr="003638AF" w:rsidTr="00E752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94" w:rsidRPr="003638AF" w:rsidRDefault="00ED3994" w:rsidP="00067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94" w:rsidRPr="003638AF" w:rsidRDefault="00ED3994" w:rsidP="00B50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Доля студентов, вовлеченных в клубное студенческое движение, от общего числа студентов Пензенской области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94" w:rsidRPr="003638AF" w:rsidRDefault="00ED3994" w:rsidP="00ED3994">
            <w:pPr>
              <w:jc w:val="center"/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94" w:rsidRPr="003638AF" w:rsidRDefault="00E752EC" w:rsidP="00F27131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94" w:rsidRPr="003638AF" w:rsidRDefault="00E752EC" w:rsidP="00F27131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3994"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94" w:rsidRPr="003638AF" w:rsidRDefault="00F05405" w:rsidP="00F27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94" w:rsidRPr="003638AF" w:rsidRDefault="00F05405" w:rsidP="00F27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94" w:rsidRPr="003638AF" w:rsidRDefault="00F05405" w:rsidP="004F3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3994" w:rsidRPr="003638AF" w:rsidTr="00E752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94" w:rsidRPr="003638AF" w:rsidRDefault="00ED3994" w:rsidP="00067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94" w:rsidRPr="003638AF" w:rsidRDefault="00ED3994" w:rsidP="00B50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Доля молодежи, задействованной в мероприятиях по вовлечению в творческую деятельность, от общего числа молодежи в Пензенской области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94" w:rsidRPr="003638AF" w:rsidRDefault="00ED3994" w:rsidP="00ED3994">
            <w:pPr>
              <w:jc w:val="center"/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94" w:rsidRPr="003638AF" w:rsidRDefault="00E752EC" w:rsidP="00F27131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94" w:rsidRPr="003638AF" w:rsidRDefault="00E752EC" w:rsidP="00F27131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94" w:rsidRPr="003638AF" w:rsidRDefault="00ED3994" w:rsidP="00F27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94" w:rsidRPr="003638AF" w:rsidRDefault="00ED3994" w:rsidP="00F27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94" w:rsidRPr="003638AF" w:rsidRDefault="00ED3994" w:rsidP="004F3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33D" w:rsidRPr="003638AF" w:rsidTr="00E752EC">
        <w:tc>
          <w:tcPr>
            <w:tcW w:w="14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33D" w:rsidRPr="003638AF" w:rsidRDefault="00067219" w:rsidP="00067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4. Подпрограмма 4. 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</w:p>
        </w:tc>
      </w:tr>
      <w:tr w:rsidR="00F812F0" w:rsidRPr="003638AF" w:rsidTr="00E752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DB3F6D" w:rsidP="004A3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4A3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 xml:space="preserve">доля молодежи, участвующей в мероприятиях по патриотическому воспитанию, по отношению к общей численности молодежи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4A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E752EC" w:rsidP="000956BB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E752EC" w:rsidP="000956BB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8B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8B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52EC" w:rsidRPr="003638AF" w:rsidTr="00E752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DB3F6D" w:rsidP="004A3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E752EC" w:rsidP="000B61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 и профессиональных образовательных организаций, в которых разработаны и внедрены рабочие программы воспитания обучающихся, от общего количества образовательных организаций данного типа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E752EC" w:rsidP="004A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E752EC" w:rsidP="008B5F60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E752EC" w:rsidP="008B5F60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E752EC" w:rsidP="008B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E752EC" w:rsidP="008B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F0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52EC" w:rsidRPr="003638AF" w:rsidTr="00E752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DB3F6D" w:rsidP="00E75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E752EC" w:rsidP="00E752EC">
            <w:pPr>
              <w:pStyle w:val="ConsPlusNormal"/>
              <w:jc w:val="both"/>
            </w:pPr>
            <w:r w:rsidRPr="003638AF">
              <w:t xml:space="preserve">численность детей и молодежи в возрасте до 30 </w:t>
            </w:r>
            <w:r w:rsidRPr="003638AF">
              <w:lastRenderedPageBreak/>
              <w:t>лет, вовлеченных в социально активную деятельность через увеличение охвата патриотическими проектами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E752EC" w:rsidP="00E752EC">
            <w:pPr>
              <w:pStyle w:val="ConsPlusNormal"/>
              <w:jc w:val="center"/>
            </w:pPr>
            <w:r w:rsidRPr="009706A4">
              <w:lastRenderedPageBreak/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E752EC" w:rsidP="00E752EC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71 000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E752EC" w:rsidP="00E752EC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71 000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F05405" w:rsidP="00E75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F05405" w:rsidP="00E75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F05405" w:rsidP="00E7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52EC" w:rsidRPr="003638AF" w:rsidTr="00E752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DB3F6D" w:rsidP="00E75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E752EC" w:rsidP="00E752EC">
            <w:pPr>
              <w:pStyle w:val="ConsPlusNormal"/>
              <w:jc w:val="both"/>
            </w:pPr>
            <w:r w:rsidRPr="003638AF">
              <w:t xml:space="preserve">количество детей и молодежи, вовлеченных в систему мероприятий, обеспечивающих условия </w:t>
            </w:r>
            <w:proofErr w:type="spellStart"/>
            <w:r w:rsidRPr="003638AF">
              <w:t>межпоколенческого</w:t>
            </w:r>
            <w:proofErr w:type="spellEnd"/>
            <w:r w:rsidRPr="003638AF">
              <w:t xml:space="preserve"> взаимодействия и преемственности поколений, поддержки общественных инициатив и проектов, направленных на гражданское и патриотическое воспитание детей и молодежи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E752EC" w:rsidP="00E752EC">
            <w:pPr>
              <w:pStyle w:val="ConsPlusNormal"/>
              <w:jc w:val="center"/>
            </w:pPr>
            <w:r w:rsidRPr="003638AF"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E752EC" w:rsidP="00E752EC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E752EC" w:rsidP="00E752EC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F05405" w:rsidP="00E75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F05405" w:rsidP="00E75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F05405" w:rsidP="00E7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52EC" w:rsidRPr="003638AF" w:rsidTr="00E752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7C7297" w:rsidP="00E75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E752EC" w:rsidP="007C72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E752EC" w:rsidP="007C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E752EC" w:rsidP="00E752EC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E752EC" w:rsidP="00E752EC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F05405" w:rsidP="00E75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F05405" w:rsidP="00E75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2EC" w:rsidRPr="003638AF" w:rsidRDefault="00F05405" w:rsidP="00E7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56F" w:rsidRPr="003638AF" w:rsidTr="00E752EC">
        <w:tc>
          <w:tcPr>
            <w:tcW w:w="14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56F" w:rsidRPr="003638AF" w:rsidRDefault="00F1056F" w:rsidP="00A74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5. Подпрограмма 5 «Организация отдыха, оздоровления, занятости детей и подростков в Пензенской области»</w:t>
            </w:r>
          </w:p>
        </w:tc>
      </w:tr>
      <w:tr w:rsidR="00F812F0" w:rsidRPr="003638AF" w:rsidTr="00E752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4A3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охват детей школьного возраста, получивших услугу отдыха и оздоровления в оздоровительных лагерях различных типов в области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647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0956BB" w:rsidP="00343557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43557" w:rsidRPr="00363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0956BB" w:rsidP="00343557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43557" w:rsidRPr="00363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4A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4A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4A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06A4" w:rsidRPr="003638AF" w:rsidTr="00E752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6A4" w:rsidRPr="003638AF" w:rsidRDefault="009706A4" w:rsidP="007C7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6A4" w:rsidRPr="003638AF" w:rsidRDefault="009706A4" w:rsidP="009706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4">
              <w:rPr>
                <w:rFonts w:ascii="Times New Roman" w:hAnsi="Times New Roman" w:cs="Times New Roman"/>
                <w:sz w:val="24"/>
                <w:szCs w:val="24"/>
              </w:rPr>
              <w:t xml:space="preserve">доли стационарных загородных детских оздоровительных лагерей, задействованных в модернизации инфраструктуры, от общего количества стационарных загородных оздоровительных лагерей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6A4" w:rsidRPr="003638AF" w:rsidRDefault="009706A4" w:rsidP="00647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6A4" w:rsidRPr="003638AF" w:rsidRDefault="009706A4" w:rsidP="004F16B8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6A4" w:rsidRPr="003638AF" w:rsidRDefault="009706A4" w:rsidP="004F16B8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6A4" w:rsidRPr="003638AF" w:rsidRDefault="009706A4" w:rsidP="008B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6A4" w:rsidRPr="003638AF" w:rsidRDefault="009706A4" w:rsidP="008B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6A4" w:rsidRPr="003638AF" w:rsidRDefault="0097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2F0" w:rsidRPr="003638AF" w:rsidTr="00E752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7C7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70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удельный вес детей и подростков, находящихся в трудной жизненной ситуации, охваченных всеми формами отдыха и оздоровления, в общем количестве детей, находящихся в трудной жизненной ситуации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647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7210BB" w:rsidP="004F16B8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5405" w:rsidRPr="003638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7210BB" w:rsidP="004F16B8">
            <w:pPr>
              <w:spacing w:after="1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5405" w:rsidRPr="003638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8B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 w:rsidP="008B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2F0" w:rsidRPr="003638AF" w:rsidRDefault="00F812F0"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26B5E" w:rsidRPr="003638AF" w:rsidRDefault="00E26B5E">
      <w:pPr>
        <w:rPr>
          <w:rFonts w:ascii="Times New Roman" w:hAnsi="Times New Roman" w:cs="Times New Roman"/>
          <w:sz w:val="26"/>
          <w:szCs w:val="26"/>
        </w:rPr>
        <w:sectPr w:rsidR="00E26B5E" w:rsidRPr="003638AF" w:rsidSect="0020273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C3C51" w:rsidRPr="003638AF" w:rsidRDefault="00FC3C51" w:rsidP="00FC3C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lastRenderedPageBreak/>
        <w:t>ОТЧЕТ</w:t>
      </w:r>
    </w:p>
    <w:p w:rsidR="00FC3C51" w:rsidRPr="003638AF" w:rsidRDefault="00FC3C51" w:rsidP="00FC3C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о выполнении сводных показателей государственных заданий </w:t>
      </w:r>
    </w:p>
    <w:p w:rsidR="00FC3C51" w:rsidRPr="003638AF" w:rsidRDefault="00FC3C51" w:rsidP="00FC3C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 xml:space="preserve">на оказание государственных услуг (выполнение работ) </w:t>
      </w:r>
    </w:p>
    <w:p w:rsidR="00FC3C51" w:rsidRPr="003638AF" w:rsidRDefault="00FC3C51" w:rsidP="00FC3C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государственными учреждениями Пензенской области</w:t>
      </w:r>
    </w:p>
    <w:p w:rsidR="00FC3C51" w:rsidRPr="003638AF" w:rsidRDefault="00FC3C51" w:rsidP="00FC3C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638AF">
        <w:rPr>
          <w:rFonts w:ascii="Times New Roman" w:hAnsi="Times New Roman" w:cs="Times New Roman"/>
          <w:sz w:val="26"/>
          <w:szCs w:val="26"/>
        </w:rPr>
        <w:t>по государственной программе Пензенской области</w:t>
      </w:r>
    </w:p>
    <w:p w:rsidR="00FC3C51" w:rsidRPr="003638AF" w:rsidRDefault="00FC3C51" w:rsidP="00FC3C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3638AF">
        <w:rPr>
          <w:rFonts w:ascii="Times New Roman" w:hAnsi="Times New Roman" w:cs="Times New Roman"/>
          <w:sz w:val="26"/>
          <w:szCs w:val="26"/>
          <w:u w:val="single"/>
        </w:rPr>
        <w:t>«Молодежь Пензенской области»</w:t>
      </w:r>
    </w:p>
    <w:p w:rsidR="00FC3C51" w:rsidRPr="003638AF" w:rsidRDefault="00FC3C51" w:rsidP="00FC3C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68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15"/>
        <w:gridCol w:w="1815"/>
        <w:gridCol w:w="1155"/>
        <w:gridCol w:w="1485"/>
        <w:gridCol w:w="1650"/>
        <w:gridCol w:w="1650"/>
        <w:gridCol w:w="1815"/>
      </w:tblGrid>
      <w:tr w:rsidR="00FC3C51" w:rsidRPr="003638AF" w:rsidTr="00FC3C51"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Наименование работы, показателя объема работы, подпрограммы, мероприятий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Единица измерения объема государственной работы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работы</w:t>
            </w:r>
          </w:p>
        </w:tc>
        <w:tc>
          <w:tcPr>
            <w:tcW w:w="5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Расходы бюджета Пензенской области на выполнение работы, тыс. рублей</w:t>
            </w:r>
          </w:p>
        </w:tc>
      </w:tr>
      <w:tr w:rsidR="00FC3C51" w:rsidRPr="003638AF" w:rsidTr="00FC3C51"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38A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38AF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на 1 января отчетного года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на 31 декабря отчетного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FC3C51" w:rsidRPr="003638AF" w:rsidTr="00FC3C51">
        <w:trPr>
          <w:trHeight w:val="136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C3C51" w:rsidRPr="003638AF" w:rsidTr="00FC3C51">
        <w:tc>
          <w:tcPr>
            <w:tcW w:w="14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1 «Вовлечение молодежи в социальную практику»</w:t>
            </w:r>
          </w:p>
        </w:tc>
      </w:tr>
      <w:tr w:rsidR="00FC3C51" w:rsidRPr="003638AF" w:rsidTr="00FC3C51">
        <w:tc>
          <w:tcPr>
            <w:tcW w:w="14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Пензенской области</w:t>
            </w:r>
          </w:p>
        </w:tc>
      </w:tr>
      <w:tr w:rsidR="00FC3C51" w:rsidRPr="003638AF" w:rsidTr="00FC3C51">
        <w:tc>
          <w:tcPr>
            <w:tcW w:w="14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1.3. «Ресурсное и материально-техническое обеспечение деятельности учреждений в сфере молодежной политики»</w:t>
            </w:r>
          </w:p>
        </w:tc>
      </w:tr>
      <w:tr w:rsidR="00FC3C51" w:rsidRPr="003638AF" w:rsidTr="00FC3C51">
        <w:trPr>
          <w:trHeight w:val="429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находящихся в социально опасном положении</w:t>
            </w:r>
          </w:p>
        </w:tc>
        <w:tc>
          <w:tcPr>
            <w:tcW w:w="9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405" w:rsidRPr="003638AF" w:rsidTr="00FC3C51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405" w:rsidRPr="003638AF" w:rsidRDefault="00F05405" w:rsidP="00F05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мероприятий, направленных на профилактику асоциального и деструктивного поведения подростков и молодежи, поддержка детей и молодежи, находящихся в социально опасном положении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405" w:rsidRPr="003638AF" w:rsidRDefault="00F05405" w:rsidP="00F05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405" w:rsidRPr="003638AF" w:rsidRDefault="00F05405" w:rsidP="00F05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405" w:rsidRPr="003638AF" w:rsidRDefault="00F05405" w:rsidP="00F05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405" w:rsidRPr="003638AF" w:rsidRDefault="00FD5331" w:rsidP="00F05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1818,3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405" w:rsidRPr="003638AF" w:rsidRDefault="00F05405" w:rsidP="00F05405"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1868,9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405" w:rsidRPr="003638AF" w:rsidRDefault="00F05405" w:rsidP="00F05405"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1868,9</w:t>
            </w:r>
          </w:p>
        </w:tc>
      </w:tr>
      <w:tr w:rsidR="00FC3C51" w:rsidRPr="003638AF" w:rsidTr="00FC3C51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9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DC" w:rsidRPr="003638AF" w:rsidTr="00FC3C51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2E16DC" w:rsidP="00FC3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2E16DC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732BFA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EA0540" w:rsidP="00732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2BFA" w:rsidRPr="00363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FD5331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3062,4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732BFA" w:rsidP="002E16DC">
            <w:pPr>
              <w:jc w:val="center"/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2931,5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732BFA" w:rsidP="002E16DC">
            <w:pPr>
              <w:jc w:val="center"/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2931,5</w:t>
            </w:r>
          </w:p>
        </w:tc>
      </w:tr>
      <w:tr w:rsidR="00FC3C51" w:rsidRPr="003638AF" w:rsidTr="00FC3C51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9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DC" w:rsidRPr="003638AF" w:rsidTr="00FC3C51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2E16DC" w:rsidP="00FC3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в сфере молодежной политики, направленных на гражданское и </w:t>
            </w:r>
            <w:r w:rsidRPr="00363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2E16DC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732BFA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732BFA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A0540" w:rsidRPr="00363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FD5331" w:rsidP="00EA0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5933,4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732BFA" w:rsidP="002E16DC">
            <w:pPr>
              <w:jc w:val="center"/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6960,3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732BFA" w:rsidP="002E16DC">
            <w:pPr>
              <w:jc w:val="center"/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6960,3</w:t>
            </w:r>
          </w:p>
        </w:tc>
      </w:tr>
      <w:tr w:rsidR="00FC3C51" w:rsidRPr="003638AF" w:rsidTr="00FC3C51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9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DC" w:rsidRPr="003638AF" w:rsidTr="00FC3C51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2E16DC" w:rsidP="00FC3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2E16DC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EA0540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EA0540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331" w:rsidRPr="003638AF" w:rsidRDefault="00FD5331" w:rsidP="00FD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4407,2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732BFA" w:rsidP="002E16DC">
            <w:pPr>
              <w:jc w:val="center"/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4300,5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732BFA" w:rsidP="002E16DC">
            <w:pPr>
              <w:jc w:val="center"/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4300,5</w:t>
            </w:r>
          </w:p>
        </w:tc>
      </w:tr>
      <w:tr w:rsidR="00FC3C51" w:rsidRPr="003638AF" w:rsidTr="00FC3C51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Организация досуга детей, подростков и молодежи</w:t>
            </w:r>
          </w:p>
        </w:tc>
        <w:tc>
          <w:tcPr>
            <w:tcW w:w="9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DC" w:rsidRPr="003638AF" w:rsidTr="00FC3C51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2E16DC" w:rsidP="00FC3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в сфере организации досуга детей, подростков и молодежи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2E16DC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EA0540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E16DC" w:rsidRPr="00363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EA0540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FD5331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1331,2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732BFA" w:rsidP="002E16DC">
            <w:pPr>
              <w:jc w:val="center"/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1480,2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732BFA" w:rsidP="002E16DC">
            <w:pPr>
              <w:jc w:val="center"/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1480,2</w:t>
            </w:r>
          </w:p>
        </w:tc>
      </w:tr>
      <w:tr w:rsidR="00FC3C51" w:rsidRPr="003638AF" w:rsidTr="00FC3C51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обеспечение сферы молодежной политики</w:t>
            </w:r>
          </w:p>
        </w:tc>
        <w:tc>
          <w:tcPr>
            <w:tcW w:w="9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C51" w:rsidRPr="003638AF" w:rsidRDefault="00FC3C51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DC" w:rsidRPr="003638AF" w:rsidTr="00FC3C51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AF0B95" w:rsidRDefault="002E16DC" w:rsidP="0097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06A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2E16DC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2E16DC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2E16DC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FD5331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481,8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732BFA" w:rsidP="002E16DC">
            <w:pPr>
              <w:jc w:val="center"/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458,3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DC" w:rsidRPr="003638AF" w:rsidRDefault="00732BFA" w:rsidP="002E16DC">
            <w:pPr>
              <w:jc w:val="center"/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458,3</w:t>
            </w:r>
          </w:p>
        </w:tc>
      </w:tr>
      <w:tr w:rsidR="00732BFA" w:rsidRPr="003638AF" w:rsidTr="00333889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BFA" w:rsidRPr="00AF0B95" w:rsidRDefault="009706A4" w:rsidP="00FC3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0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мероприятий в сфере молодежной политики, направленных на развитие движения КВН в Пензенской области</w:t>
            </w:r>
          </w:p>
        </w:tc>
        <w:tc>
          <w:tcPr>
            <w:tcW w:w="9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BFA" w:rsidRPr="003638AF" w:rsidRDefault="00732BFA" w:rsidP="002E1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BFA" w:rsidRPr="003638AF" w:rsidTr="00FC3C51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BFA" w:rsidRPr="003638AF" w:rsidRDefault="00732BFA" w:rsidP="00AF0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4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BFA" w:rsidRPr="003638AF" w:rsidRDefault="00732BFA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BFA" w:rsidRPr="003638AF" w:rsidRDefault="00732BFA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BFA" w:rsidRPr="003638AF" w:rsidRDefault="00732BFA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BFA" w:rsidRPr="003638AF" w:rsidRDefault="00732BFA" w:rsidP="00FC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8118,1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BFA" w:rsidRPr="003638AF" w:rsidRDefault="00732BFA" w:rsidP="002E1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8118,1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BFA" w:rsidRPr="003638AF" w:rsidRDefault="00732BFA" w:rsidP="002E1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sz w:val="24"/>
                <w:szCs w:val="24"/>
              </w:rPr>
              <w:t>8118,1</w:t>
            </w:r>
          </w:p>
        </w:tc>
      </w:tr>
    </w:tbl>
    <w:p w:rsidR="009706A4" w:rsidRPr="003638AF" w:rsidRDefault="009706A4" w:rsidP="00390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9706A4" w:rsidRPr="003638AF" w:rsidSect="0020273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1080"/>
        <w:gridCol w:w="3700"/>
        <w:gridCol w:w="4420"/>
        <w:gridCol w:w="2340"/>
        <w:gridCol w:w="3217"/>
      </w:tblGrid>
      <w:tr w:rsidR="001119C7" w:rsidRPr="003638AF" w:rsidTr="001119C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9C7" w:rsidRPr="003638AF" w:rsidRDefault="001119C7" w:rsidP="0011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RANGE!A1:E23"/>
            <w:bookmarkEnd w:id="1"/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9C7" w:rsidRPr="003638AF" w:rsidRDefault="001119C7" w:rsidP="0011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9C7" w:rsidRPr="003638AF" w:rsidRDefault="001119C7" w:rsidP="0011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9C7" w:rsidRPr="003638AF" w:rsidRDefault="001119C7" w:rsidP="0011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9C7" w:rsidRPr="003638AF" w:rsidRDefault="001119C7" w:rsidP="00111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16</w:t>
            </w:r>
          </w:p>
        </w:tc>
      </w:tr>
      <w:tr w:rsidR="001119C7" w:rsidRPr="003638AF" w:rsidTr="001119C7">
        <w:trPr>
          <w:trHeight w:val="300"/>
        </w:trPr>
        <w:tc>
          <w:tcPr>
            <w:tcW w:w="14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19C7" w:rsidRPr="003638AF" w:rsidRDefault="001119C7" w:rsidP="001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ОЦЕНКА</w:t>
            </w:r>
          </w:p>
        </w:tc>
      </w:tr>
      <w:tr w:rsidR="001119C7" w:rsidRPr="003638AF" w:rsidTr="001119C7">
        <w:trPr>
          <w:trHeight w:val="300"/>
        </w:trPr>
        <w:tc>
          <w:tcPr>
            <w:tcW w:w="14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19C7" w:rsidRPr="003638AF" w:rsidRDefault="001119C7" w:rsidP="001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применения мер правового регулирования в сфере реализации</w:t>
            </w:r>
          </w:p>
        </w:tc>
      </w:tr>
      <w:tr w:rsidR="001119C7" w:rsidRPr="003638AF" w:rsidTr="001119C7">
        <w:trPr>
          <w:trHeight w:val="285"/>
        </w:trPr>
        <w:tc>
          <w:tcPr>
            <w:tcW w:w="14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19C7" w:rsidRPr="003638AF" w:rsidRDefault="001119C7" w:rsidP="001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государственной программы Пензенской области</w:t>
            </w:r>
          </w:p>
        </w:tc>
      </w:tr>
      <w:tr w:rsidR="001119C7" w:rsidRPr="003638AF" w:rsidTr="001119C7">
        <w:trPr>
          <w:trHeight w:val="270"/>
        </w:trPr>
        <w:tc>
          <w:tcPr>
            <w:tcW w:w="14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19C7" w:rsidRPr="003638AF" w:rsidRDefault="001119C7" w:rsidP="001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"Молодежь Пензенской области"</w:t>
            </w:r>
          </w:p>
        </w:tc>
      </w:tr>
      <w:tr w:rsidR="001119C7" w:rsidRPr="003638AF" w:rsidTr="001119C7">
        <w:trPr>
          <w:trHeight w:val="165"/>
        </w:trPr>
        <w:tc>
          <w:tcPr>
            <w:tcW w:w="14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19C7" w:rsidRPr="003638AF" w:rsidRDefault="001119C7" w:rsidP="001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(указать наименование государственной программы)</w:t>
            </w:r>
          </w:p>
        </w:tc>
      </w:tr>
      <w:tr w:rsidR="001119C7" w:rsidRPr="003638AF" w:rsidTr="001119C7">
        <w:trPr>
          <w:trHeight w:val="2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19C7" w:rsidRPr="003638AF" w:rsidRDefault="001119C7" w:rsidP="0011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9C7" w:rsidRPr="003638AF" w:rsidRDefault="001119C7" w:rsidP="0011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9C7" w:rsidRPr="003638AF" w:rsidRDefault="001119C7" w:rsidP="0011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9C7" w:rsidRPr="003638AF" w:rsidRDefault="001119C7" w:rsidP="0011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9C7" w:rsidRPr="003638AF" w:rsidRDefault="001119C7" w:rsidP="0011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19C7" w:rsidRPr="003638AF" w:rsidTr="001119C7">
        <w:trPr>
          <w:trHeight w:val="360"/>
        </w:trPr>
        <w:tc>
          <w:tcPr>
            <w:tcW w:w="92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9C7" w:rsidRPr="003638AF" w:rsidRDefault="001119C7" w:rsidP="001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 исполнитель государственной программы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9C7" w:rsidRPr="003638AF" w:rsidRDefault="001119C7" w:rsidP="001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Министерство образования Пензенской области</w:t>
            </w:r>
          </w:p>
        </w:tc>
      </w:tr>
      <w:tr w:rsidR="001119C7" w:rsidRPr="003638AF" w:rsidTr="001119C7">
        <w:trPr>
          <w:trHeight w:val="63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9C7" w:rsidRPr="003638AF" w:rsidRDefault="001119C7" w:rsidP="001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9C7" w:rsidRPr="003638AF" w:rsidRDefault="001119C7" w:rsidP="001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меры государственного регулирования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9C7" w:rsidRPr="003638AF" w:rsidRDefault="001119C7" w:rsidP="001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Показатель применения меры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9C7" w:rsidRPr="003638AF" w:rsidRDefault="001119C7" w:rsidP="001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Финансовая оценка результата, тыс. руб. </w:t>
            </w:r>
          </w:p>
        </w:tc>
        <w:tc>
          <w:tcPr>
            <w:tcW w:w="3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9C7" w:rsidRPr="003638AF" w:rsidRDefault="001119C7" w:rsidP="001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Краткое обоснование необходимости применения меры для достижения целей государственной программы</w:t>
            </w:r>
          </w:p>
        </w:tc>
      </w:tr>
      <w:tr w:rsidR="001119C7" w:rsidRPr="003638AF" w:rsidTr="001119C7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C7" w:rsidRPr="003638AF" w:rsidRDefault="001119C7" w:rsidP="00111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C7" w:rsidRPr="003638AF" w:rsidRDefault="001119C7" w:rsidP="00111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C7" w:rsidRPr="003638AF" w:rsidRDefault="001119C7" w:rsidP="00111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9C7" w:rsidRPr="003638AF" w:rsidRDefault="001119C7" w:rsidP="0082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8230A3" w:rsidRPr="003638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Pr="003638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3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C7" w:rsidRPr="003638AF" w:rsidRDefault="001119C7" w:rsidP="00111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119C7" w:rsidRPr="003638AF" w:rsidTr="001119C7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9C7" w:rsidRPr="003638AF" w:rsidRDefault="001119C7" w:rsidP="001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9C7" w:rsidRPr="003638AF" w:rsidRDefault="001119C7" w:rsidP="001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2 "Формирование системы и поддержки инициативной и талантливой молодежи"</w:t>
            </w:r>
          </w:p>
        </w:tc>
      </w:tr>
      <w:tr w:rsidR="001119C7" w:rsidRPr="003638AF" w:rsidTr="001119C7">
        <w:trPr>
          <w:trHeight w:val="300"/>
        </w:trPr>
        <w:tc>
          <w:tcPr>
            <w:tcW w:w="9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9C7" w:rsidRPr="003638AF" w:rsidRDefault="001119C7" w:rsidP="001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 исполнитель подпрограммы 2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9C7" w:rsidRPr="003638AF" w:rsidRDefault="001119C7" w:rsidP="001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Министерство образования Пензенской области</w:t>
            </w:r>
          </w:p>
        </w:tc>
      </w:tr>
      <w:tr w:rsidR="00BB39C9" w:rsidRPr="003638AF" w:rsidTr="00333889">
        <w:trPr>
          <w:trHeight w:val="22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9C9" w:rsidRPr="003638AF" w:rsidRDefault="00BB39C9" w:rsidP="00BB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9C9" w:rsidRPr="003638AF" w:rsidRDefault="00BB39C9" w:rsidP="00BB3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Награждение премиями Правительства Пензенской области молодым ученым и специалистам образовательных организаций высшего образования, расположенных на территории Пензенской области (Постановление Правительства Пензенской области от 06.11.2007 №746-пП)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9C9" w:rsidRPr="003638AF" w:rsidRDefault="00BB39C9" w:rsidP="00BB3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Положение об именных премиях Правительства Пензенской области молодым ученым и специалистам образовательных организаций высшего образования, расположенных на территории Пензенской области.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9C9" w:rsidRPr="003638AF" w:rsidRDefault="00BB39C9" w:rsidP="00BB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9C9" w:rsidRPr="003638AF" w:rsidRDefault="00BB39C9" w:rsidP="00BB3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Награждение состоялось 8 февраля 2022 года в рамках празднования Дня Российской науки</w:t>
            </w:r>
          </w:p>
        </w:tc>
      </w:tr>
      <w:tr w:rsidR="00BB39C9" w:rsidRPr="003638AF" w:rsidTr="00333889">
        <w:trPr>
          <w:trHeight w:val="22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9C9" w:rsidRPr="003638AF" w:rsidRDefault="00BB39C9" w:rsidP="00BB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9C9" w:rsidRPr="003638AF" w:rsidRDefault="00BB39C9" w:rsidP="00BB3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Награждение премией способной и талантливой молодежи Пензенской области (Постановление Правительства Пензенской области от 06.11.2007 №746-пП)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9C9" w:rsidRPr="003638AF" w:rsidRDefault="00BB39C9" w:rsidP="00BB3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Положение о награждении денежными поощрениями способной и талантливой молодежи Пензенской области;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9C9" w:rsidRPr="003638AF" w:rsidRDefault="00BB39C9" w:rsidP="00BB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4126,0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9C9" w:rsidRPr="003638AF" w:rsidRDefault="00BB39C9" w:rsidP="00BB3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Выплата произведена в декабре 2022 года</w:t>
            </w:r>
          </w:p>
        </w:tc>
      </w:tr>
      <w:tr w:rsidR="001119C7" w:rsidRPr="003638AF" w:rsidTr="001119C7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9C7" w:rsidRPr="003638AF" w:rsidRDefault="001119C7" w:rsidP="001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3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9C7" w:rsidRPr="003638AF" w:rsidRDefault="001119C7" w:rsidP="001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5 </w:t>
            </w:r>
          </w:p>
        </w:tc>
      </w:tr>
      <w:tr w:rsidR="001119C7" w:rsidRPr="003638AF" w:rsidTr="001119C7">
        <w:trPr>
          <w:trHeight w:val="1665"/>
        </w:trPr>
        <w:tc>
          <w:tcPr>
            <w:tcW w:w="9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9C7" w:rsidRPr="003638AF" w:rsidRDefault="001119C7" w:rsidP="001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Ответственный исполнитель подпрограммы 5</w:t>
            </w:r>
          </w:p>
        </w:tc>
        <w:tc>
          <w:tcPr>
            <w:tcW w:w="5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9C7" w:rsidRPr="003638AF" w:rsidRDefault="001119C7" w:rsidP="001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Министерство образования Пензенской области, органы местного самоуправления муниципальных районов (городских округов) (по согласованию), ГАУ ПО "Многофункциональный молодежный центр Пензенской области"</w:t>
            </w:r>
          </w:p>
        </w:tc>
      </w:tr>
      <w:tr w:rsidR="001119C7" w:rsidRPr="003638AF" w:rsidTr="001119C7">
        <w:trPr>
          <w:trHeight w:val="990"/>
        </w:trPr>
        <w:tc>
          <w:tcPr>
            <w:tcW w:w="9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9C7" w:rsidRPr="003638AF" w:rsidRDefault="001119C7" w:rsidP="00111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9C7" w:rsidRPr="003638AF" w:rsidRDefault="001119C7" w:rsidP="00111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119C7" w:rsidRPr="003638AF" w:rsidTr="001119C7">
        <w:trPr>
          <w:trHeight w:val="39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C7" w:rsidRPr="003638AF" w:rsidRDefault="001119C7" w:rsidP="001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C7" w:rsidRPr="003638AF" w:rsidRDefault="001119C7" w:rsidP="0011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отдыха детей в каникулярное время в организациях отдыха детей и их оздоровления сезонного или круглогодичного действия,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пребыванием), и детских лагерях труда и отдыха (с круглосуточным пребыванием) за счет субвенций, предоставляемых из бюджета Пензенской области бюджетам муниципальных районов и городских округов Пензенской области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C7" w:rsidRPr="003638AF" w:rsidRDefault="001119C7" w:rsidP="00BB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 Пензенской области </w:t>
            </w:r>
            <w:r w:rsidR="00BB39C9"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20.12.2021 № 3775-ЗПО</w:t>
            </w: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"О бюджете Пензенской области на 202</w:t>
            </w:r>
            <w:r w:rsidR="00BB39C9"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и на плановый период 202</w:t>
            </w:r>
            <w:r w:rsidR="00BB39C9"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202</w:t>
            </w:r>
            <w:r w:rsidR="00BB39C9"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годов"(с последующими изменениями)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C7" w:rsidRPr="003638AF" w:rsidRDefault="00BB39C9" w:rsidP="001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t>210 058,0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C7" w:rsidRPr="003638AF" w:rsidRDefault="001119C7" w:rsidP="0011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отдохнувших детей </w:t>
            </w:r>
            <w:r w:rsidR="00BB39C9"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B39C9"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49 379</w:t>
            </w:r>
            <w:r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человек, что соответствует плановому показателю. Выполнение плана составило 100 %.</w:t>
            </w:r>
          </w:p>
        </w:tc>
      </w:tr>
      <w:tr w:rsidR="001119C7" w:rsidRPr="003638AF" w:rsidTr="001119C7">
        <w:trPr>
          <w:trHeight w:val="23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C7" w:rsidRPr="003638AF" w:rsidRDefault="001119C7" w:rsidP="001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C7" w:rsidRPr="003638AF" w:rsidRDefault="001119C7" w:rsidP="0011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отдыха и оздоровление детей, находящихся в трудной жизненной ситуации, проживающих на территории Пензенской области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9C9" w:rsidRPr="003638AF" w:rsidRDefault="00BB39C9" w:rsidP="00111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Пензенской области 20.12.2021 № 3775-ЗПО "О бюджете Пензенской области на 2022 год и на плановый период 2023 и 2024 годов"(с последующими изменениями)</w:t>
            </w:r>
          </w:p>
          <w:p w:rsidR="001119C7" w:rsidRPr="003638AF" w:rsidRDefault="001119C7" w:rsidP="0011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Правительства Пензенской области от 13.03.2015 N 131-пП "Об организации отдыха и оздоровления детей, находящихся в трудной жизненной ситуации" (с последующими изменениями)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C7" w:rsidRPr="003638AF" w:rsidRDefault="00BB39C9" w:rsidP="001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t>76 429,9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C7" w:rsidRPr="003638AF" w:rsidRDefault="001119C7" w:rsidP="0011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отдохнувших детей - </w:t>
            </w:r>
            <w:r w:rsidR="00BB39C9"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3730</w:t>
            </w:r>
            <w:r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человек, что соответствует плановому показателю. Выполнение плана составило 100 %.</w:t>
            </w:r>
          </w:p>
        </w:tc>
      </w:tr>
      <w:tr w:rsidR="001119C7" w:rsidRPr="003638AF" w:rsidTr="001119C7">
        <w:trPr>
          <w:trHeight w:val="10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C7" w:rsidRPr="003638AF" w:rsidRDefault="001119C7" w:rsidP="001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5.1.4.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C7" w:rsidRPr="003638AF" w:rsidRDefault="001119C7" w:rsidP="0011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отдыха детей, находящихся в трудной жизненной ситуации, на Черноморском побережье Российской Федерации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A9" w:rsidRPr="003638AF" w:rsidRDefault="00871DA9" w:rsidP="0087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Пензенской области 20.12.2021 № 3775-ЗПО "О бюджете Пензенской области на 2022 год и на плановый период 2023 и 2024 годов"(с последующими изменениями)</w:t>
            </w:r>
          </w:p>
          <w:p w:rsidR="001119C7" w:rsidRPr="003638AF" w:rsidRDefault="001119C7" w:rsidP="0011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C7" w:rsidRPr="003638AF" w:rsidRDefault="00871DA9" w:rsidP="001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23 293,4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C7" w:rsidRPr="003638AF" w:rsidRDefault="001119C7" w:rsidP="0011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отдохнувших детей </w:t>
            </w:r>
            <w:r w:rsidR="00871DA9"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71DA9"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494 </w:t>
            </w:r>
            <w:r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человек, что соответствует плановому показателю. Выполнение плана составило 100 %.</w:t>
            </w:r>
          </w:p>
        </w:tc>
      </w:tr>
      <w:tr w:rsidR="001119C7" w:rsidRPr="003638AF" w:rsidTr="00871DA9">
        <w:trPr>
          <w:trHeight w:val="24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C7" w:rsidRPr="003638AF" w:rsidRDefault="001119C7" w:rsidP="001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C7" w:rsidRPr="003638AF" w:rsidRDefault="001119C7" w:rsidP="0011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отдыха одаренных детей на Черноморском побережье Российской Федерации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A9" w:rsidRPr="003638AF" w:rsidRDefault="00871DA9" w:rsidP="0087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Пензенской области 20.12.2021 № 3775-ЗПО</w:t>
            </w:r>
            <w:r w:rsidR="009E31E6"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бюджете Пензенской области на 2022 год и на плановый период 2023 и 2024 годов"(с последующими изменениями)</w:t>
            </w:r>
          </w:p>
          <w:p w:rsidR="001119C7" w:rsidRPr="003638AF" w:rsidRDefault="001119C7" w:rsidP="009E3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Правительства Пензенской области от 28.02.2020 N 98-пП </w:t>
            </w:r>
            <w:r w:rsidR="009E31E6"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организации отдыха одаренных детей на Черноморском побережье Российской Федерации</w:t>
            </w:r>
            <w:r w:rsidR="009E31E6"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последующими изменениями)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C7" w:rsidRPr="003638AF" w:rsidRDefault="00871DA9" w:rsidP="001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t>7654,7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C7" w:rsidRPr="003638AF" w:rsidRDefault="001119C7" w:rsidP="0011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отдохнувших детей - 150 человек, что соответствует плановому показателю. Выполнение плана составило 100 %.</w:t>
            </w:r>
          </w:p>
        </w:tc>
      </w:tr>
      <w:tr w:rsidR="00871DA9" w:rsidRPr="003638AF" w:rsidTr="00871DA9">
        <w:trPr>
          <w:trHeight w:val="24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A9" w:rsidRPr="003638AF" w:rsidRDefault="00871DA9" w:rsidP="001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A9" w:rsidRPr="003638AF" w:rsidRDefault="00871DA9" w:rsidP="0011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организаций отдыха детей и их оздоровления, находящихся в муниципальной собственности Пензенской области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1E6" w:rsidRPr="003638AF" w:rsidRDefault="009E31E6" w:rsidP="009E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Пензенской области 20.12.2021 № 3775-ЗПО «О бюджете Пензенской области на 2022 год и на плановый период 2023 и 2024 годов"(с последующими изменениями)</w:t>
            </w:r>
          </w:p>
          <w:p w:rsidR="00871DA9" w:rsidRPr="003638AF" w:rsidRDefault="00871DA9" w:rsidP="0087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A9" w:rsidRPr="003638AF" w:rsidRDefault="00871DA9" w:rsidP="001119C7">
            <w:pPr>
              <w:spacing w:after="0" w:line="240" w:lineRule="auto"/>
              <w:jc w:val="center"/>
            </w:pPr>
            <w:r w:rsidRPr="003638AF">
              <w:t>47 469,6</w:t>
            </w: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A9" w:rsidRPr="003638AF" w:rsidRDefault="00871DA9" w:rsidP="0011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отремонтированных организаций отдыха детей и их оздоровления, находящихся в муниципальной собственности Пензенской области – 5 ед., что соответствует плановому показателю. </w:t>
            </w:r>
          </w:p>
          <w:p w:rsidR="00871DA9" w:rsidRPr="003638AF" w:rsidRDefault="00871DA9" w:rsidP="0011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плана – 100%</w:t>
            </w:r>
          </w:p>
        </w:tc>
      </w:tr>
    </w:tbl>
    <w:p w:rsidR="00A01F96" w:rsidRPr="003638AF" w:rsidRDefault="00A01F96" w:rsidP="00390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26B5E" w:rsidRPr="003638AF" w:rsidRDefault="00E26B5E" w:rsidP="00390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E26B5E" w:rsidRPr="003638AF" w:rsidSect="00291574">
          <w:pgSz w:w="16838" w:h="11906" w:orient="landscape"/>
          <w:pgMar w:top="850" w:right="1134" w:bottom="993" w:left="1134" w:header="708" w:footer="708" w:gutter="0"/>
          <w:cols w:space="708"/>
          <w:docGrid w:linePitch="360"/>
        </w:sectPr>
      </w:pPr>
    </w:p>
    <w:p w:rsidR="00390271" w:rsidRPr="003638AF" w:rsidRDefault="00390271" w:rsidP="00390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38A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СВЕДЕНИЯ</w:t>
      </w:r>
    </w:p>
    <w:p w:rsidR="00390271" w:rsidRPr="003638AF" w:rsidRDefault="00390271" w:rsidP="00390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38AF">
        <w:rPr>
          <w:rFonts w:ascii="Times New Roman" w:hAnsi="Times New Roman" w:cs="Times New Roman"/>
          <w:color w:val="000000" w:themeColor="text1"/>
          <w:sz w:val="26"/>
          <w:szCs w:val="26"/>
        </w:rPr>
        <w:t>о внесенных изменениях в государственную программу Пензенской области</w:t>
      </w:r>
    </w:p>
    <w:p w:rsidR="00390271" w:rsidRPr="003638AF" w:rsidRDefault="00390271" w:rsidP="0092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38AF">
        <w:rPr>
          <w:rFonts w:ascii="Times New Roman" w:hAnsi="Times New Roman" w:cs="Times New Roman"/>
          <w:color w:val="000000" w:themeColor="text1"/>
          <w:sz w:val="26"/>
          <w:szCs w:val="26"/>
        </w:rPr>
        <w:t>за 20</w:t>
      </w:r>
      <w:r w:rsidR="00207D70" w:rsidRPr="003638AF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871DA9" w:rsidRPr="003638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 </w:t>
      </w:r>
      <w:r w:rsidRPr="003638AF">
        <w:rPr>
          <w:rFonts w:ascii="Times New Roman" w:hAnsi="Times New Roman" w:cs="Times New Roman"/>
          <w:color w:val="000000" w:themeColor="text1"/>
          <w:sz w:val="26"/>
          <w:szCs w:val="26"/>
        </w:rPr>
        <w:t>год</w:t>
      </w:r>
    </w:p>
    <w:p w:rsidR="00390271" w:rsidRPr="003638AF" w:rsidRDefault="00390271" w:rsidP="00390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3638A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«Молодежь Пензенской области»</w:t>
      </w:r>
    </w:p>
    <w:p w:rsidR="00D84DF0" w:rsidRPr="003638AF" w:rsidRDefault="00D84DF0" w:rsidP="00390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5613"/>
        <w:gridCol w:w="1485"/>
        <w:gridCol w:w="990"/>
        <w:gridCol w:w="5853"/>
      </w:tblGrid>
      <w:tr w:rsidR="000A4221" w:rsidRPr="003638AF" w:rsidTr="00185BE2">
        <w:trPr>
          <w:trHeight w:val="262"/>
        </w:trPr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71" w:rsidRPr="003638AF" w:rsidRDefault="00390271" w:rsidP="009D1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71" w:rsidRPr="003638AF" w:rsidRDefault="00153A1A" w:rsidP="0015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образования Пензенской области</w:t>
            </w:r>
          </w:p>
        </w:tc>
      </w:tr>
      <w:tr w:rsidR="000A4221" w:rsidRPr="003638AF" w:rsidTr="00185BE2">
        <w:trPr>
          <w:trHeight w:val="46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71" w:rsidRPr="003638AF" w:rsidRDefault="00390271" w:rsidP="009D1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71" w:rsidRPr="003638AF" w:rsidRDefault="00390271" w:rsidP="009D1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71" w:rsidRPr="003638AF" w:rsidRDefault="00390271" w:rsidP="00185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наименование исполнительного органа государственной власти Пензенской области)</w:t>
            </w:r>
          </w:p>
        </w:tc>
      </w:tr>
      <w:tr w:rsidR="000A4221" w:rsidRPr="003638AF" w:rsidTr="0039027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71" w:rsidRPr="003638AF" w:rsidRDefault="00185BE2" w:rsidP="009D1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390271"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71" w:rsidRPr="003638AF" w:rsidRDefault="00390271" w:rsidP="009D1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71" w:rsidRPr="003638AF" w:rsidRDefault="00390271" w:rsidP="009D1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принятия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71" w:rsidRPr="003638AF" w:rsidRDefault="00390271" w:rsidP="009D1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71" w:rsidRPr="003638AF" w:rsidRDefault="00390271" w:rsidP="009D1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Суть изменений (краткое изложение)</w:t>
            </w:r>
          </w:p>
        </w:tc>
      </w:tr>
      <w:tr w:rsidR="000A4221" w:rsidRPr="003638AF" w:rsidTr="002F515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71" w:rsidRPr="003638AF" w:rsidRDefault="00390271" w:rsidP="009D1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71" w:rsidRPr="003638AF" w:rsidRDefault="00B46B6B" w:rsidP="00B46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Правительства Пензенской области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71" w:rsidRPr="003638AF" w:rsidRDefault="00871DA9" w:rsidP="00EA0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18.03.2022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71" w:rsidRPr="003638AF" w:rsidRDefault="00871DA9" w:rsidP="00871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</w:t>
            </w:r>
            <w:r w:rsidR="00E42FC0"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-пП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71" w:rsidRPr="003638AF" w:rsidRDefault="00B46B6B" w:rsidP="00927B89">
            <w:pPr>
              <w:pStyle w:val="ConsPlusNormal"/>
              <w:jc w:val="both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Приведение государственной программы в соответствие с действующим законодательством, уточнение объемов финансирования</w:t>
            </w:r>
            <w:r w:rsidR="00927B89" w:rsidRPr="003638AF">
              <w:rPr>
                <w:color w:val="000000" w:themeColor="text1"/>
              </w:rPr>
              <w:t>.</w:t>
            </w:r>
          </w:p>
        </w:tc>
      </w:tr>
      <w:tr w:rsidR="000A4221" w:rsidRPr="003638AF" w:rsidTr="002F515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B89" w:rsidRPr="003638AF" w:rsidRDefault="00927B89" w:rsidP="00927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B89" w:rsidRPr="003638AF" w:rsidRDefault="00927B89" w:rsidP="00927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Правительства Пензенской области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B89" w:rsidRPr="003638AF" w:rsidRDefault="00871DA9" w:rsidP="00EA0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B89" w:rsidRPr="003638AF" w:rsidRDefault="00D74623" w:rsidP="00927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242</w:t>
            </w:r>
            <w:r w:rsidR="00E42FC0"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-пП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B89" w:rsidRPr="003638AF" w:rsidRDefault="00091375" w:rsidP="000913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Д</w:t>
            </w:r>
            <w:r w:rsidR="000164FF" w:rsidRPr="0001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ополнени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е</w:t>
            </w:r>
            <w:r w:rsidR="000164FF" w:rsidRPr="0001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 xml:space="preserve"> </w:t>
            </w:r>
            <w:r w:rsidRPr="000164F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Порядком</w:t>
            </w:r>
            <w:r w:rsidR="000164FF" w:rsidRPr="000164F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предоставления и распределения субсидий из бюджета Пензенской области бюджетам муниципальных образований Пензенской области на модернизацию организаций отдыха детей и их оздоровления, находящихся в муниципальной собственности Пензенской области</w:t>
            </w:r>
            <w:r w:rsidR="00016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0203" w:rsidRPr="003638AF" w:rsidTr="002F515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03" w:rsidRPr="003638AF" w:rsidRDefault="00FA0203" w:rsidP="00927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03" w:rsidRPr="003638AF" w:rsidRDefault="00FA0203" w:rsidP="00FC3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Правительства Пензенской области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03" w:rsidRPr="003638AF" w:rsidRDefault="00D74623" w:rsidP="00EA0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25.04.2022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03" w:rsidRPr="003638AF" w:rsidRDefault="00D74623" w:rsidP="002E1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316</w:t>
            </w:r>
            <w:r w:rsidR="00FA0203"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-пП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FBB" w:rsidRPr="003638AF" w:rsidRDefault="00091375" w:rsidP="000913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B90FBB" w:rsidRPr="00B9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точнени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е</w:t>
            </w:r>
            <w:r w:rsidR="00B90FBB" w:rsidRPr="00B9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 xml:space="preserve"> целевых показателей</w:t>
            </w:r>
            <w:r w:rsidR="0001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объемов финансирования государственной программы</w:t>
            </w:r>
          </w:p>
        </w:tc>
      </w:tr>
      <w:tr w:rsidR="00FA0203" w:rsidRPr="003638AF" w:rsidTr="002F515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03" w:rsidRPr="003638AF" w:rsidRDefault="00FA0203" w:rsidP="00927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03" w:rsidRPr="003638AF" w:rsidRDefault="00FA0203" w:rsidP="00FC3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Правительства Пензенской области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03" w:rsidRPr="003638AF" w:rsidRDefault="00D74623" w:rsidP="0020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12.08.2022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03" w:rsidRPr="003638AF" w:rsidRDefault="00D74623" w:rsidP="002E1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695</w:t>
            </w:r>
            <w:r w:rsidR="00FA0203"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-пП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FBB" w:rsidRPr="003638AF" w:rsidRDefault="002057AF" w:rsidP="000164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П</w:t>
            </w:r>
            <w:r w:rsidR="000164FF" w:rsidRPr="0001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родление срока реализации</w:t>
            </w:r>
            <w:r w:rsidRPr="0001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 xml:space="preserve"> государственной программы </w:t>
            </w:r>
            <w:r w:rsidR="00B90FBB" w:rsidRPr="0001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до 2027 года</w:t>
            </w:r>
          </w:p>
        </w:tc>
      </w:tr>
      <w:tr w:rsidR="00FA0203" w:rsidRPr="003638AF" w:rsidTr="002F515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03" w:rsidRPr="003638AF" w:rsidRDefault="00FA0203" w:rsidP="00927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03" w:rsidRPr="003638AF" w:rsidRDefault="00FA0203" w:rsidP="00FC3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Правительства Пензенской области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03" w:rsidRPr="003638AF" w:rsidRDefault="00D74623" w:rsidP="004D3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203" w:rsidRPr="003638AF" w:rsidRDefault="00D74623" w:rsidP="00FC3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</w:t>
            </w:r>
            <w:r w:rsidR="00FA0203"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-пП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FBB" w:rsidRPr="003638AF" w:rsidRDefault="000164FF" w:rsidP="000164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Дополнение </w:t>
            </w:r>
            <w:r w:rsidR="002057AF"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государственной программы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B90FBB" w:rsidRPr="00B9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ероприяти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ем</w:t>
            </w:r>
            <w:r w:rsidR="00B90FBB" w:rsidRPr="00B9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обеспечению</w:t>
            </w:r>
            <w:r w:rsidRPr="0001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деятельности советников директора по воспитанию и взаимодействию с детскими общественными объединениями </w:t>
            </w:r>
            <w:r w:rsidR="000913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соответствующими целевыми показателями</w:t>
            </w:r>
          </w:p>
        </w:tc>
      </w:tr>
      <w:tr w:rsidR="00D74623" w:rsidRPr="003638AF" w:rsidTr="002F515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623" w:rsidRPr="003638AF" w:rsidRDefault="00D74623" w:rsidP="00927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623" w:rsidRPr="003638AF" w:rsidRDefault="00D74623" w:rsidP="00FC3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Правительства Пензенской области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623" w:rsidRPr="003638AF" w:rsidRDefault="00D74623" w:rsidP="004D3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29.11.2022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623" w:rsidRPr="003638AF" w:rsidRDefault="00D74623" w:rsidP="00FC3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1064-пП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FBB" w:rsidRPr="003638AF" w:rsidRDefault="00D74623" w:rsidP="000913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Приведение государственной программы в соответствие </w:t>
            </w:r>
            <w:r w:rsidR="000913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бюджетной росписью и</w:t>
            </w:r>
            <w:r w:rsidR="0001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r w:rsidR="00B90FBB" w:rsidRPr="00B9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точнени</w:t>
            </w:r>
            <w:r w:rsidR="000913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е</w:t>
            </w:r>
            <w:r w:rsidR="00B90FBB" w:rsidRPr="00B9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 xml:space="preserve"> </w:t>
            </w:r>
            <w:r w:rsidR="000913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 xml:space="preserve">показателей </w:t>
            </w:r>
            <w:r w:rsidR="00B90FBB" w:rsidRPr="00B9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гос</w:t>
            </w:r>
            <w:r w:rsidR="0001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 xml:space="preserve">ударственного </w:t>
            </w:r>
            <w:r w:rsidR="00B90FBB" w:rsidRPr="00B9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задания</w:t>
            </w:r>
            <w:r w:rsidR="0001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B91895" w:rsidRPr="003638AF" w:rsidRDefault="00B91895" w:rsidP="009D1C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B91895" w:rsidRPr="003638AF" w:rsidSect="00CB21F6">
          <w:pgSz w:w="16838" w:h="11906" w:orient="landscape"/>
          <w:pgMar w:top="850" w:right="1134" w:bottom="993" w:left="1134" w:header="708" w:footer="708" w:gutter="0"/>
          <w:cols w:space="708"/>
          <w:docGrid w:linePitch="360"/>
        </w:sectPr>
      </w:pPr>
    </w:p>
    <w:tbl>
      <w:tblPr>
        <w:tblW w:w="150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268"/>
        <w:gridCol w:w="992"/>
        <w:gridCol w:w="1134"/>
        <w:gridCol w:w="1276"/>
        <w:gridCol w:w="1275"/>
        <w:gridCol w:w="1134"/>
        <w:gridCol w:w="1276"/>
        <w:gridCol w:w="1843"/>
      </w:tblGrid>
      <w:tr w:rsidR="002057AF" w:rsidRPr="003638AF" w:rsidTr="00DB3F6D">
        <w:trPr>
          <w:trHeight w:val="465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2" w:name="RANGE!A1:J50"/>
            <w:r w:rsidRPr="003638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ОЦЕНКА</w:t>
            </w:r>
            <w:bookmarkEnd w:id="2"/>
          </w:p>
        </w:tc>
      </w:tr>
      <w:tr w:rsidR="002057AF" w:rsidRPr="003638AF" w:rsidTr="00DB3F6D">
        <w:trPr>
          <w:trHeight w:val="375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7AF" w:rsidRPr="003638AF" w:rsidRDefault="0010554B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Эффективности реализации</w:t>
            </w:r>
            <w:r w:rsidR="002057AF" w:rsidRPr="003638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государственной программы Пензенской области </w:t>
            </w:r>
          </w:p>
        </w:tc>
      </w:tr>
      <w:tr w:rsidR="002057AF" w:rsidRPr="003638AF" w:rsidTr="00DB3F6D">
        <w:trPr>
          <w:trHeight w:val="375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7AF" w:rsidRPr="003638AF" w:rsidRDefault="00DB3F6D" w:rsidP="00DB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2057AF" w:rsidRPr="003638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Молодежь Пензенской области</w:t>
            </w:r>
            <w:r w:rsidRPr="003638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="002057AF" w:rsidRPr="003638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 202</w:t>
            </w:r>
            <w:r w:rsidRPr="003638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2057AF" w:rsidRPr="003638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A15677" w:rsidRPr="003638AF" w:rsidTr="00DB3F6D">
        <w:trPr>
          <w:trHeight w:val="165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677" w:rsidRPr="003638AF" w:rsidRDefault="00A15677" w:rsidP="002057A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B1D98" w:rsidRPr="003638AF" w:rsidTr="00DB3F6D">
        <w:trPr>
          <w:trHeight w:val="16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B1D98" w:rsidRPr="003638AF" w:rsidTr="00DB3F6D">
        <w:trPr>
          <w:trHeight w:val="1215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мероприятий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Показатели реализации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II. Степень реализации мероприятия  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СРм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=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Мв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/М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объем финансовых средств,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III. Оценка степени соответствия запланированному уровню затрат 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ССуз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=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Зф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IV. Оценка эффективности использования средств бюджета Пензенской области 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Эис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=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СРм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Ссуз</w:t>
            </w:r>
            <w:proofErr w:type="spellEnd"/>
          </w:p>
        </w:tc>
      </w:tr>
      <w:tr w:rsidR="00DB1D98" w:rsidRPr="003638AF" w:rsidTr="00DB1D98">
        <w:trPr>
          <w:trHeight w:val="1155"/>
        </w:trPr>
        <w:tc>
          <w:tcPr>
            <w:tcW w:w="709" w:type="dxa"/>
            <w:vMerge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план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факт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vMerge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утверждено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освоено</w:t>
            </w:r>
          </w:p>
        </w:tc>
        <w:tc>
          <w:tcPr>
            <w:tcW w:w="1276" w:type="dxa"/>
            <w:vMerge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B1D98" w:rsidRPr="003638AF" w:rsidTr="00DB1D98">
        <w:trPr>
          <w:trHeight w:val="495"/>
        </w:trPr>
        <w:tc>
          <w:tcPr>
            <w:tcW w:w="709" w:type="dxa"/>
            <w:shd w:val="clear" w:color="auto" w:fill="auto"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B1D98" w:rsidRPr="003638AF" w:rsidTr="00DB1D98">
        <w:trPr>
          <w:trHeight w:val="1665"/>
        </w:trPr>
        <w:tc>
          <w:tcPr>
            <w:tcW w:w="70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057AF" w:rsidRPr="003638AF" w:rsidRDefault="00DB1D98" w:rsidP="00205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1 «Вовлечение мо</w:t>
            </w:r>
            <w:r w:rsidR="002057AF" w:rsidRPr="003638AF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82816" behindDoc="0" locked="0" layoutInCell="1" allowOverlap="1" wp14:anchorId="658E9790" wp14:editId="2A5954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0"/>
                  <wp:effectExtent l="0" t="0" r="0" b="0"/>
                  <wp:wrapNone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57AF" w:rsidRPr="003638AF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3FFEBBD4" wp14:editId="2A7895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0"/>
                  <wp:effectExtent l="0" t="0" r="0" b="0"/>
                  <wp:wrapNone/>
                  <wp:docPr id="7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лодежи в социальную практику</w:t>
            </w:r>
          </w:p>
          <w:p w:rsidR="002057AF" w:rsidRPr="003638AF" w:rsidRDefault="002057AF" w:rsidP="00205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Пензенской области, государственные учреждения Пензенской области, функции и полномочия учредителя в отношении которых осуществляет Министерство образования Пензенской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B1D98" w:rsidRPr="003638AF" w:rsidTr="00DB1D98">
        <w:trPr>
          <w:trHeight w:val="1020"/>
        </w:trPr>
        <w:tc>
          <w:tcPr>
            <w:tcW w:w="70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11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1.1. "Организация и проведение образовательных мероприятий для молодежи и специалистов сферы молодежной политики"</w:t>
            </w:r>
          </w:p>
        </w:tc>
        <w:tc>
          <w:tcPr>
            <w:tcW w:w="2268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образования Пензенской области, государственные учреждения Пензенской области, функции и полномочия учредителя в отношении которых осуществляет </w:t>
            </w: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Министерство образования Пензенской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B1D98" w:rsidRPr="003638AF" w:rsidTr="00DB1D98">
        <w:trPr>
          <w:trHeight w:val="2175"/>
        </w:trPr>
        <w:tc>
          <w:tcPr>
            <w:tcW w:w="70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1.1.1.</w:t>
            </w:r>
          </w:p>
        </w:tc>
        <w:tc>
          <w:tcPr>
            <w:tcW w:w="311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 и проведение областных, районных, городских семинаров, тренингов по подготовке кадров для работы с молодежью, детскими и молодежными объединениями</w:t>
            </w:r>
          </w:p>
        </w:tc>
        <w:tc>
          <w:tcPr>
            <w:tcW w:w="2268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Пензенской области, государственные учреждения Пензенской области, функции и полномочия учредителя в отношении которых осуществляет Министерство образования Пензенской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74623" w:rsidRPr="003638AF" w:rsidTr="00DB1D98">
        <w:trPr>
          <w:trHeight w:val="2175"/>
        </w:trPr>
        <w:tc>
          <w:tcPr>
            <w:tcW w:w="709" w:type="dxa"/>
            <w:shd w:val="clear" w:color="auto" w:fill="auto"/>
          </w:tcPr>
          <w:p w:rsidR="00D74623" w:rsidRPr="003638AF" w:rsidRDefault="00D74623" w:rsidP="00D7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119" w:type="dxa"/>
            <w:shd w:val="clear" w:color="auto" w:fill="auto"/>
          </w:tcPr>
          <w:p w:rsidR="00D74623" w:rsidRPr="003638AF" w:rsidRDefault="00D74623" w:rsidP="00D74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молодежных международных мероприятий, в том числе участие в молодежных обменах</w:t>
            </w:r>
          </w:p>
        </w:tc>
        <w:tc>
          <w:tcPr>
            <w:tcW w:w="2268" w:type="dxa"/>
            <w:shd w:val="clear" w:color="auto" w:fill="auto"/>
          </w:tcPr>
          <w:p w:rsidR="00D74623" w:rsidRPr="003638AF" w:rsidRDefault="00D74623" w:rsidP="00D7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Пензенской области</w:t>
            </w:r>
          </w:p>
        </w:tc>
        <w:tc>
          <w:tcPr>
            <w:tcW w:w="992" w:type="dxa"/>
            <w:shd w:val="clear" w:color="auto" w:fill="auto"/>
          </w:tcPr>
          <w:p w:rsidR="00D74623" w:rsidRPr="003638AF" w:rsidRDefault="00D74623" w:rsidP="00D7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74623" w:rsidRPr="003638AF" w:rsidRDefault="00D74623" w:rsidP="00D7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74623" w:rsidRPr="003638AF" w:rsidRDefault="00D74623" w:rsidP="00D7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D74623" w:rsidRPr="003638AF" w:rsidRDefault="00D74623" w:rsidP="00D7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74623" w:rsidRPr="003638AF" w:rsidRDefault="00D74623" w:rsidP="00D7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74623" w:rsidRPr="003638AF" w:rsidRDefault="00D74623" w:rsidP="00D7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D74623" w:rsidRPr="003638AF" w:rsidRDefault="00D74623" w:rsidP="00D7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B1D98" w:rsidRPr="003638AF" w:rsidTr="00DB1D98">
        <w:trPr>
          <w:trHeight w:val="3525"/>
        </w:trPr>
        <w:tc>
          <w:tcPr>
            <w:tcW w:w="70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11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1.2. "Вовлечение молодежи в общественно полезную деятельность"</w:t>
            </w:r>
          </w:p>
        </w:tc>
        <w:tc>
          <w:tcPr>
            <w:tcW w:w="2268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Пензенской области, государственные учреждения Пензенской области, функции и полномочия учредителя в отношении которых осуществляет Министерство образования Пензенской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74623" w:rsidRPr="003638AF" w:rsidTr="00DB1D98">
        <w:trPr>
          <w:trHeight w:val="1005"/>
        </w:trPr>
        <w:tc>
          <w:tcPr>
            <w:tcW w:w="709" w:type="dxa"/>
            <w:shd w:val="clear" w:color="auto" w:fill="auto"/>
            <w:hideMark/>
          </w:tcPr>
          <w:p w:rsidR="00D74623" w:rsidRPr="003638AF" w:rsidRDefault="00D74623" w:rsidP="00D74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1.2.1.</w:t>
            </w:r>
          </w:p>
        </w:tc>
        <w:tc>
          <w:tcPr>
            <w:tcW w:w="3119" w:type="dxa"/>
            <w:shd w:val="clear" w:color="auto" w:fill="auto"/>
            <w:hideMark/>
          </w:tcPr>
          <w:p w:rsidR="00D74623" w:rsidRPr="003638AF" w:rsidRDefault="00D74623" w:rsidP="00D74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социальных и добровольческих мероприятий</w:t>
            </w: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2268" w:type="dxa"/>
            <w:shd w:val="clear" w:color="auto" w:fill="auto"/>
            <w:hideMark/>
          </w:tcPr>
          <w:p w:rsidR="00D74623" w:rsidRPr="003638AF" w:rsidRDefault="00D74623" w:rsidP="00D7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Пензенской области, государственные учреждения Пензенской области, функции и полномочия учредителя в отношении которых осуществляет Министерство образования Пензенской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D74623" w:rsidRPr="003638AF" w:rsidRDefault="00D74623" w:rsidP="00D7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  <w:shd w:val="clear" w:color="auto" w:fill="auto"/>
            <w:hideMark/>
          </w:tcPr>
          <w:p w:rsidR="00D74623" w:rsidRPr="003638AF" w:rsidRDefault="00D74623" w:rsidP="00D7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auto"/>
            <w:hideMark/>
          </w:tcPr>
          <w:p w:rsidR="00D74623" w:rsidRPr="003638AF" w:rsidRDefault="00D74623" w:rsidP="00D7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х</w:t>
            </w:r>
          </w:p>
        </w:tc>
        <w:tc>
          <w:tcPr>
            <w:tcW w:w="1275" w:type="dxa"/>
            <w:shd w:val="clear" w:color="auto" w:fill="auto"/>
            <w:hideMark/>
          </w:tcPr>
          <w:p w:rsidR="00D74623" w:rsidRPr="003638AF" w:rsidRDefault="00D74623" w:rsidP="00D74623">
            <w:pPr>
              <w:jc w:val="center"/>
            </w:pPr>
            <w:r w:rsidRPr="003638AF">
              <w:t>858,2</w:t>
            </w:r>
          </w:p>
        </w:tc>
        <w:tc>
          <w:tcPr>
            <w:tcW w:w="1134" w:type="dxa"/>
            <w:shd w:val="clear" w:color="auto" w:fill="auto"/>
            <w:hideMark/>
          </w:tcPr>
          <w:p w:rsidR="00D74623" w:rsidRPr="003638AF" w:rsidRDefault="00D74623" w:rsidP="00D74623">
            <w:pPr>
              <w:jc w:val="center"/>
            </w:pPr>
            <w:r w:rsidRPr="003638AF">
              <w:t>858,2</w:t>
            </w:r>
          </w:p>
        </w:tc>
        <w:tc>
          <w:tcPr>
            <w:tcW w:w="1276" w:type="dxa"/>
            <w:shd w:val="clear" w:color="auto" w:fill="auto"/>
            <w:hideMark/>
          </w:tcPr>
          <w:p w:rsidR="00D74623" w:rsidRPr="003638AF" w:rsidRDefault="00D74623" w:rsidP="00D74623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D74623" w:rsidRPr="003638AF" w:rsidRDefault="00D74623" w:rsidP="00D74623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B1D98" w:rsidRPr="003638AF" w:rsidTr="00DB1D98">
        <w:trPr>
          <w:trHeight w:val="1365"/>
        </w:trPr>
        <w:tc>
          <w:tcPr>
            <w:tcW w:w="70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1.2.8.</w:t>
            </w:r>
          </w:p>
        </w:tc>
        <w:tc>
          <w:tcPr>
            <w:tcW w:w="311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обеспечение участия молодых людей в возрасте до 30 лет включительно в региональных, межрегиональных, всероссийских и международных конкурсах, фестивалях, форумах и иных аналогичных мероприятиях, в том числе по направлениям приоритетных проектов, утвержденных Федеральным агентством по делам молодежи</w:t>
            </w:r>
          </w:p>
        </w:tc>
        <w:tc>
          <w:tcPr>
            <w:tcW w:w="2268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Пензенской области, государственные учреждения Пензенской области, функции и полномочия учредителя в отношении которых осуществляет Министерство образования Пензенской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B1D98" w:rsidRPr="003638AF" w:rsidTr="00DB1D98">
        <w:trPr>
          <w:trHeight w:val="1350"/>
        </w:trPr>
        <w:tc>
          <w:tcPr>
            <w:tcW w:w="70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11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1.3. "Ресурсное и материально-техническое обеспечение деятельности учреждений в сфере молодежной политики"</w:t>
            </w:r>
          </w:p>
        </w:tc>
        <w:tc>
          <w:tcPr>
            <w:tcW w:w="2268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Пензенской области, государственные учреждения Пензенской области, функции и полномочия учредителя в отношении которых осуществляет Министерство образования Пензенской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74623" w:rsidRPr="003638AF" w:rsidTr="00DB1D98">
        <w:trPr>
          <w:trHeight w:val="1395"/>
        </w:trPr>
        <w:tc>
          <w:tcPr>
            <w:tcW w:w="709" w:type="dxa"/>
            <w:shd w:val="clear" w:color="auto" w:fill="auto"/>
            <w:hideMark/>
          </w:tcPr>
          <w:p w:rsidR="00D74623" w:rsidRPr="003638AF" w:rsidRDefault="00D74623" w:rsidP="00D7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1.3.1.</w:t>
            </w:r>
          </w:p>
        </w:tc>
        <w:tc>
          <w:tcPr>
            <w:tcW w:w="3119" w:type="dxa"/>
            <w:shd w:val="clear" w:color="auto" w:fill="auto"/>
            <w:hideMark/>
          </w:tcPr>
          <w:p w:rsidR="00D74623" w:rsidRPr="003638AF" w:rsidRDefault="00D74623" w:rsidP="00D74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Ресурсное обеспечение деятельности учреждений в сфере молодежной политики</w:t>
            </w:r>
          </w:p>
        </w:tc>
        <w:tc>
          <w:tcPr>
            <w:tcW w:w="2268" w:type="dxa"/>
            <w:shd w:val="clear" w:color="auto" w:fill="auto"/>
            <w:hideMark/>
          </w:tcPr>
          <w:p w:rsidR="00D74623" w:rsidRPr="003638AF" w:rsidRDefault="00D74623" w:rsidP="00D7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Пензенской области, государственные учреждения Пензенской области, функции и полномочия учредителя в отношении которых осуществляет Министерство образования Пензенской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D74623" w:rsidRPr="003638AF" w:rsidRDefault="00D74623" w:rsidP="00D7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D74623" w:rsidRPr="003638AF" w:rsidRDefault="00D74623" w:rsidP="00D7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D74623" w:rsidRPr="003638AF" w:rsidRDefault="00D74623" w:rsidP="00D7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D74623" w:rsidRPr="003638AF" w:rsidRDefault="00D74623" w:rsidP="00D74623">
            <w:pPr>
              <w:jc w:val="center"/>
            </w:pPr>
            <w:r w:rsidRPr="003638AF">
              <w:t>26117,8</w:t>
            </w:r>
          </w:p>
        </w:tc>
        <w:tc>
          <w:tcPr>
            <w:tcW w:w="1134" w:type="dxa"/>
            <w:shd w:val="clear" w:color="auto" w:fill="auto"/>
            <w:hideMark/>
          </w:tcPr>
          <w:p w:rsidR="00D74623" w:rsidRPr="003638AF" w:rsidRDefault="00D74623" w:rsidP="00D74623">
            <w:pPr>
              <w:jc w:val="center"/>
            </w:pPr>
            <w:r w:rsidRPr="003638AF">
              <w:t>26117,8</w:t>
            </w:r>
          </w:p>
        </w:tc>
        <w:tc>
          <w:tcPr>
            <w:tcW w:w="1276" w:type="dxa"/>
            <w:shd w:val="clear" w:color="auto" w:fill="auto"/>
            <w:hideMark/>
          </w:tcPr>
          <w:p w:rsidR="00D74623" w:rsidRPr="003638AF" w:rsidRDefault="00D74623" w:rsidP="00D7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D74623" w:rsidRPr="003638AF" w:rsidRDefault="00D74623" w:rsidP="00D7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B1D98" w:rsidRPr="003638AF" w:rsidTr="00D74623">
        <w:trPr>
          <w:trHeight w:val="1395"/>
        </w:trPr>
        <w:tc>
          <w:tcPr>
            <w:tcW w:w="70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3119" w:type="dxa"/>
            <w:shd w:val="clear" w:color="auto" w:fill="auto"/>
            <w:hideMark/>
          </w:tcPr>
          <w:p w:rsidR="002057AF" w:rsidRPr="003638AF" w:rsidRDefault="002057AF" w:rsidP="00D7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Региональный проект "Социальная активность"</w:t>
            </w:r>
          </w:p>
        </w:tc>
        <w:tc>
          <w:tcPr>
            <w:tcW w:w="2268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Пензенской области, государственные учреждения Пензенской области, функции и полномочия учредителя в отношении которых осуществляет Министерство образования Пензенской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B1D98" w:rsidRPr="003638AF" w:rsidTr="00DB1D98">
        <w:trPr>
          <w:trHeight w:val="1395"/>
        </w:trPr>
        <w:tc>
          <w:tcPr>
            <w:tcW w:w="70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Проведение мероприятий по вовлечению молодежи в социальную активность и добровольчество(волонтерство)</w:t>
            </w:r>
          </w:p>
        </w:tc>
        <w:tc>
          <w:tcPr>
            <w:tcW w:w="2268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Пензенской области, государственные учреждения Пензенской области, функции и полномочия учредителя в отношении которых осуществляет Министерство образования Пензенской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D74623" w:rsidRPr="003638AF" w:rsidRDefault="00D74623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</w:t>
            </w:r>
          </w:p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  <w:r w:rsidR="00D74623"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D74623" w:rsidRPr="003638AF" w:rsidRDefault="00D74623" w:rsidP="00D7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</w:t>
            </w:r>
          </w:p>
          <w:p w:rsidR="002057AF" w:rsidRPr="003638AF" w:rsidRDefault="00D74623" w:rsidP="00D7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0,035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6 405,3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6 405,3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74623" w:rsidRPr="003638AF" w:rsidTr="00DB1D98">
        <w:trPr>
          <w:trHeight w:val="540"/>
        </w:trPr>
        <w:tc>
          <w:tcPr>
            <w:tcW w:w="709" w:type="dxa"/>
            <w:shd w:val="clear" w:color="auto" w:fill="auto"/>
            <w:hideMark/>
          </w:tcPr>
          <w:p w:rsidR="00D74623" w:rsidRPr="003638AF" w:rsidRDefault="00D74623" w:rsidP="00D74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D74623" w:rsidRPr="003638AF" w:rsidRDefault="00D74623" w:rsidP="00D7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Оценка по подпрограмме 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4623" w:rsidRPr="003638AF" w:rsidRDefault="00D74623" w:rsidP="00D7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D74623" w:rsidRPr="003638AF" w:rsidRDefault="00D74623" w:rsidP="00D7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74623" w:rsidRPr="003638AF" w:rsidRDefault="00D74623" w:rsidP="00D7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74623" w:rsidRPr="003638AF" w:rsidRDefault="00D74623" w:rsidP="00D7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5" w:type="dxa"/>
            <w:shd w:val="clear" w:color="auto" w:fill="auto"/>
            <w:hideMark/>
          </w:tcPr>
          <w:p w:rsidR="00D74623" w:rsidRPr="003638AF" w:rsidRDefault="00D74623" w:rsidP="00B404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38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33 381,3</w:t>
            </w:r>
          </w:p>
        </w:tc>
        <w:tc>
          <w:tcPr>
            <w:tcW w:w="1134" w:type="dxa"/>
            <w:shd w:val="clear" w:color="auto" w:fill="auto"/>
            <w:hideMark/>
          </w:tcPr>
          <w:p w:rsidR="00D74623" w:rsidRPr="003638AF" w:rsidRDefault="00D74623" w:rsidP="00B404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38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33 381,3</w:t>
            </w:r>
          </w:p>
        </w:tc>
        <w:tc>
          <w:tcPr>
            <w:tcW w:w="1276" w:type="dxa"/>
            <w:shd w:val="clear" w:color="auto" w:fill="auto"/>
            <w:hideMark/>
          </w:tcPr>
          <w:p w:rsidR="00D74623" w:rsidRPr="003638AF" w:rsidRDefault="00D74623" w:rsidP="00D7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D74623" w:rsidRPr="003638AF" w:rsidRDefault="00D74623" w:rsidP="00D7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1,0</w:t>
            </w:r>
          </w:p>
        </w:tc>
      </w:tr>
      <w:tr w:rsidR="00DB1D98" w:rsidRPr="003638AF" w:rsidTr="00DB1D98">
        <w:trPr>
          <w:trHeight w:val="1155"/>
        </w:trPr>
        <w:tc>
          <w:tcPr>
            <w:tcW w:w="70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11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2 "Формирование системы поддержки инициативной и талантливой молодежи"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Пензенской области, государственные учреждения Пензенской области, функции и полномочия учредителя в отношении которых осуществляет Министерство образования Пензенской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B1D98" w:rsidRPr="003638AF" w:rsidTr="00DB1D98">
        <w:trPr>
          <w:trHeight w:val="1455"/>
        </w:trPr>
        <w:tc>
          <w:tcPr>
            <w:tcW w:w="70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11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2.1. "Финансовая поддержка талантливой молодежи"</w:t>
            </w:r>
          </w:p>
        </w:tc>
        <w:tc>
          <w:tcPr>
            <w:tcW w:w="2268" w:type="dxa"/>
            <w:vMerge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B1D98" w:rsidRPr="003638AF" w:rsidTr="00DB1D98">
        <w:trPr>
          <w:trHeight w:val="795"/>
        </w:trPr>
        <w:tc>
          <w:tcPr>
            <w:tcW w:w="70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311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Материальная поддержка победителей региональных и межрегиональных конкурсных мероприятий</w:t>
            </w:r>
          </w:p>
        </w:tc>
        <w:tc>
          <w:tcPr>
            <w:tcW w:w="2268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образования Пензенской области, государственные учреждения Пензенской области, функции и полномочия учредителя в отношении которых осуществляет Министерство образования Пензенской 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областигосударственные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учреждения Пензенской области, функции и полномочия учредителя в отношении которых осуществляет Министерство образования Пензенской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B1D98" w:rsidRPr="003638AF" w:rsidTr="00DB1D98">
        <w:trPr>
          <w:trHeight w:val="765"/>
        </w:trPr>
        <w:tc>
          <w:tcPr>
            <w:tcW w:w="70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11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2.2. "Организация и проведение мероприятий, способствующих интеллектуальной, творческой, физической самореализации молодежи"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образования Пензенской области, государственные учреждения Пензенской области, функции и полномочия учредителя в </w:t>
            </w: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отношении которых осуществляет Министерство образования Пензенской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B1D98" w:rsidRPr="003638AF" w:rsidTr="00DB1D98">
        <w:trPr>
          <w:trHeight w:val="510"/>
        </w:trPr>
        <w:tc>
          <w:tcPr>
            <w:tcW w:w="70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311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мероприятий, направленных на </w:t>
            </w: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информирование молодежи и поддержку молодежных СМИ</w:t>
            </w:r>
          </w:p>
        </w:tc>
        <w:tc>
          <w:tcPr>
            <w:tcW w:w="2268" w:type="dxa"/>
            <w:vMerge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40446" w:rsidRPr="003638AF" w:rsidTr="00B40446">
        <w:trPr>
          <w:trHeight w:val="975"/>
        </w:trPr>
        <w:tc>
          <w:tcPr>
            <w:tcW w:w="709" w:type="dxa"/>
            <w:shd w:val="clear" w:color="auto" w:fill="auto"/>
            <w:hideMark/>
          </w:tcPr>
          <w:p w:rsidR="00B40446" w:rsidRPr="003638AF" w:rsidRDefault="00B40446" w:rsidP="00B4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2.2.5.</w:t>
            </w:r>
          </w:p>
        </w:tc>
        <w:tc>
          <w:tcPr>
            <w:tcW w:w="3119" w:type="dxa"/>
            <w:shd w:val="clear" w:color="auto" w:fill="auto"/>
            <w:hideMark/>
          </w:tcPr>
          <w:p w:rsidR="00B40446" w:rsidRPr="003638AF" w:rsidRDefault="00B40446" w:rsidP="00B40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и организация участия студенческой молодежи в конкурсах и фестивалях, направленных на поддержку студенческого творчества, в том числе в фестивале студенческого творчества «Студенческая весна»</w:t>
            </w:r>
          </w:p>
        </w:tc>
        <w:tc>
          <w:tcPr>
            <w:tcW w:w="2268" w:type="dxa"/>
            <w:shd w:val="clear" w:color="auto" w:fill="auto"/>
            <w:hideMark/>
          </w:tcPr>
          <w:p w:rsidR="00B40446" w:rsidRPr="003638AF" w:rsidRDefault="00B40446" w:rsidP="00B4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Пензенской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B40446" w:rsidRPr="003638AF" w:rsidRDefault="00B40446" w:rsidP="00B4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B40446" w:rsidRPr="003638AF" w:rsidRDefault="00B40446" w:rsidP="00B4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B40446" w:rsidRPr="003638AF" w:rsidRDefault="00B40446" w:rsidP="00B4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B40446" w:rsidRPr="003638AF" w:rsidRDefault="00B40446" w:rsidP="00B4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B40446" w:rsidRPr="003638AF" w:rsidRDefault="00B40446" w:rsidP="00B4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B40446" w:rsidRPr="003638AF" w:rsidRDefault="00B40446" w:rsidP="00B40446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B40446" w:rsidRPr="003638AF" w:rsidRDefault="00B40446" w:rsidP="00B40446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B1D98" w:rsidRPr="003638AF" w:rsidTr="00DB1D98">
        <w:trPr>
          <w:trHeight w:val="735"/>
        </w:trPr>
        <w:tc>
          <w:tcPr>
            <w:tcW w:w="70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311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Региональный проект "Социальная активность"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образования Пензенской области, государственные учреждения Пензенской области, функции и полномочия учредителя в отношении которых осуществляет Министерство образования Пензенской 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областигосударственные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учреждения Пензенской области, функции и полномочия учредителя в отношении которых осуществляет Министерство образования Пензенской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40446" w:rsidRPr="003638AF" w:rsidTr="00DB1D98">
        <w:trPr>
          <w:trHeight w:val="1380"/>
        </w:trPr>
        <w:tc>
          <w:tcPr>
            <w:tcW w:w="709" w:type="dxa"/>
            <w:shd w:val="clear" w:color="auto" w:fill="auto"/>
            <w:hideMark/>
          </w:tcPr>
          <w:p w:rsidR="00B40446" w:rsidRPr="003638AF" w:rsidRDefault="00B40446" w:rsidP="00B4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3119" w:type="dxa"/>
            <w:shd w:val="clear" w:color="auto" w:fill="auto"/>
            <w:hideMark/>
          </w:tcPr>
          <w:p w:rsidR="00B40446" w:rsidRPr="003638AF" w:rsidRDefault="00B40446" w:rsidP="00B40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комплекса проектов и мероприятий для студенческой молодежи, направленного на формирование и развитие способностей, личностных компетенций для самореализации и профессионального развития</w:t>
            </w: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40446" w:rsidRPr="003638AF" w:rsidRDefault="00B40446" w:rsidP="00B4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образования Пензенской области, государственные учреждения Пензенской области, функции и полномочия учредителя в </w:t>
            </w: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отношении которых осуществляет Министерство образования Пензенской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B40446" w:rsidRPr="003638AF" w:rsidRDefault="00B40446" w:rsidP="00B4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</w:t>
            </w:r>
          </w:p>
          <w:p w:rsidR="00B40446" w:rsidRPr="003638AF" w:rsidRDefault="00B40446" w:rsidP="00B4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:rsidR="00B40446" w:rsidRPr="003638AF" w:rsidRDefault="00B40446" w:rsidP="00B4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  <w:p w:rsidR="00B40446" w:rsidRPr="003638AF" w:rsidRDefault="00B40446" w:rsidP="00B4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shd w:val="clear" w:color="auto" w:fill="auto"/>
            <w:hideMark/>
          </w:tcPr>
          <w:p w:rsidR="00B40446" w:rsidRPr="003638AF" w:rsidRDefault="00B40446" w:rsidP="00B4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B40446" w:rsidRPr="003638AF" w:rsidRDefault="00B40446" w:rsidP="00B40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AF">
              <w:rPr>
                <w:rFonts w:ascii="Times New Roman" w:hAnsi="Times New Roman" w:cs="Times New Roman"/>
                <w:sz w:val="20"/>
                <w:szCs w:val="20"/>
              </w:rPr>
              <w:t>5086,2</w:t>
            </w:r>
          </w:p>
        </w:tc>
        <w:tc>
          <w:tcPr>
            <w:tcW w:w="1134" w:type="dxa"/>
            <w:shd w:val="clear" w:color="auto" w:fill="auto"/>
            <w:hideMark/>
          </w:tcPr>
          <w:p w:rsidR="00B40446" w:rsidRPr="003638AF" w:rsidRDefault="00B40446" w:rsidP="00B40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AF">
              <w:rPr>
                <w:rFonts w:ascii="Times New Roman" w:hAnsi="Times New Roman" w:cs="Times New Roman"/>
                <w:sz w:val="20"/>
                <w:szCs w:val="20"/>
              </w:rPr>
              <w:t>5086,2</w:t>
            </w:r>
          </w:p>
        </w:tc>
        <w:tc>
          <w:tcPr>
            <w:tcW w:w="1276" w:type="dxa"/>
            <w:shd w:val="clear" w:color="auto" w:fill="auto"/>
            <w:hideMark/>
          </w:tcPr>
          <w:p w:rsidR="00B40446" w:rsidRPr="003638AF" w:rsidRDefault="00B40446" w:rsidP="00B4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B40446" w:rsidRPr="003638AF" w:rsidRDefault="00B40446" w:rsidP="00B4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B1D98" w:rsidRPr="003638AF" w:rsidTr="00DB1D98">
        <w:trPr>
          <w:trHeight w:val="1380"/>
        </w:trPr>
        <w:tc>
          <w:tcPr>
            <w:tcW w:w="70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2.3.2.</w:t>
            </w:r>
          </w:p>
        </w:tc>
        <w:tc>
          <w:tcPr>
            <w:tcW w:w="311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и организация участия молодежи в конкурсах и фестивалях, направленных на поддержку творчества молодежи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Пензенской области, государственные учреждения Пензенской области, функции и полномочия учредителя в отношении которых осуществляет Министерство образования Пензенской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2057AF" w:rsidRPr="003638AF" w:rsidRDefault="00B40446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B40446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B40446" w:rsidRPr="003638AF" w:rsidTr="00B40446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B40446" w:rsidRPr="003638AF" w:rsidRDefault="00B40446" w:rsidP="00B4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B40446" w:rsidRPr="003638AF" w:rsidRDefault="00B40446" w:rsidP="00B4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Оценка по подпрограмме 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40446" w:rsidRPr="003638AF" w:rsidRDefault="00B40446" w:rsidP="00B40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38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B40446" w:rsidRPr="003638AF" w:rsidRDefault="00B40446" w:rsidP="00B4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B40446" w:rsidRPr="003638AF" w:rsidRDefault="00B40446" w:rsidP="00B4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B40446" w:rsidRPr="003638AF" w:rsidRDefault="00B40446" w:rsidP="00B4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5" w:type="dxa"/>
            <w:shd w:val="clear" w:color="auto" w:fill="auto"/>
            <w:hideMark/>
          </w:tcPr>
          <w:p w:rsidR="00B40446" w:rsidRPr="003638AF" w:rsidRDefault="00B40446" w:rsidP="00B404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38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5 435,7</w:t>
            </w:r>
          </w:p>
        </w:tc>
        <w:tc>
          <w:tcPr>
            <w:tcW w:w="1134" w:type="dxa"/>
            <w:shd w:val="clear" w:color="auto" w:fill="auto"/>
            <w:hideMark/>
          </w:tcPr>
          <w:p w:rsidR="00B40446" w:rsidRPr="003638AF" w:rsidRDefault="00B40446" w:rsidP="00B404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38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5 435,7</w:t>
            </w:r>
          </w:p>
        </w:tc>
        <w:tc>
          <w:tcPr>
            <w:tcW w:w="1276" w:type="dxa"/>
            <w:shd w:val="clear" w:color="auto" w:fill="auto"/>
            <w:hideMark/>
          </w:tcPr>
          <w:p w:rsidR="00B40446" w:rsidRPr="003638AF" w:rsidRDefault="00B40446" w:rsidP="00B4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B40446" w:rsidRPr="003638AF" w:rsidRDefault="00B40446" w:rsidP="00B4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1,0</w:t>
            </w:r>
          </w:p>
        </w:tc>
      </w:tr>
      <w:tr w:rsidR="00DB1D98" w:rsidRPr="003638AF" w:rsidTr="00DB1D98">
        <w:trPr>
          <w:trHeight w:val="2175"/>
        </w:trPr>
        <w:tc>
          <w:tcPr>
            <w:tcW w:w="70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4 "Совершенствование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спорта"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Пензенской области, государственные учреждения Пензенской области, функции и полномочия учредителя в отношении которых осуществляет Министерство образования Пензенской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B1D98" w:rsidRPr="003638AF" w:rsidTr="00DB1D98">
        <w:trPr>
          <w:trHeight w:val="1665"/>
        </w:trPr>
        <w:tc>
          <w:tcPr>
            <w:tcW w:w="70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311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4.3. "Организация и проведение мероприятий, направленных на формирование у граждан Пензенской области высокого патриотического сознания"</w:t>
            </w:r>
          </w:p>
        </w:tc>
        <w:tc>
          <w:tcPr>
            <w:tcW w:w="2268" w:type="dxa"/>
            <w:vMerge/>
            <w:vAlign w:val="center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B1D98" w:rsidRPr="003638AF" w:rsidTr="00DB1D98">
        <w:trPr>
          <w:trHeight w:val="2565"/>
        </w:trPr>
        <w:tc>
          <w:tcPr>
            <w:tcW w:w="70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4.3.1.</w:t>
            </w:r>
          </w:p>
        </w:tc>
        <w:tc>
          <w:tcPr>
            <w:tcW w:w="311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деятельности поисковых отрядов и военно-исторических клубов в организации и проведении военно-археологических экспедиций </w:t>
            </w: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на места боев Великой Отечественной войны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Пензенской области, государственные учреждения Пензенской области, функции и полномочия учредителя в отношении которых осуществляет Министерство образования Пензенской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B1D98" w:rsidRPr="003638AF" w:rsidTr="008A701B">
        <w:trPr>
          <w:trHeight w:val="3600"/>
        </w:trPr>
        <w:tc>
          <w:tcPr>
            <w:tcW w:w="70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4.3.2.</w:t>
            </w:r>
          </w:p>
        </w:tc>
        <w:tc>
          <w:tcPr>
            <w:tcW w:w="311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декады "Памяти павших посвящается" (мероприятия по благоустройству памятников и воинских захоронений в Пензенской области)</w:t>
            </w: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2268" w:type="dxa"/>
            <w:shd w:val="clear" w:color="auto" w:fill="auto"/>
            <w:hideMark/>
          </w:tcPr>
          <w:p w:rsidR="002057AF" w:rsidRPr="003638AF" w:rsidRDefault="002057AF" w:rsidP="008A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Пензенской области, государственные учреждения Пензенской области, функции и полномочия учредителя в отношении которых осуществляет Министерство образования Пензенской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B1D98" w:rsidRPr="003638AF" w:rsidTr="00DB1D98">
        <w:trPr>
          <w:trHeight w:val="1560"/>
        </w:trPr>
        <w:tc>
          <w:tcPr>
            <w:tcW w:w="70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4.3.3.</w:t>
            </w:r>
          </w:p>
        </w:tc>
        <w:tc>
          <w:tcPr>
            <w:tcW w:w="311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среди молодежи, посвященных празднованию дней воинской славы, памятных дат России (в соответствии с Федеральным законом от 13.03.1995 N 32-ФЗ "О днях воинской славы и памятных датах России" (с последующими изменениями)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Пензенской области, государственные учреждения Пензенской области, функции и полномочия учредителя в отношении которых осуществляет Министерство образования Пензенской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DB1D98" w:rsidRPr="003638AF" w:rsidTr="00DB1D98">
        <w:trPr>
          <w:trHeight w:val="2970"/>
        </w:trPr>
        <w:tc>
          <w:tcPr>
            <w:tcW w:w="709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4.3.6.</w:t>
            </w:r>
          </w:p>
        </w:tc>
        <w:tc>
          <w:tcPr>
            <w:tcW w:w="3119" w:type="dxa"/>
            <w:shd w:val="clear" w:color="auto" w:fill="auto"/>
            <w:hideMark/>
          </w:tcPr>
          <w:p w:rsidR="002057AF" w:rsidRPr="003638AF" w:rsidRDefault="008A701B" w:rsidP="0020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 организация участия молодежи Пензенской области в международных, всероссийских, окружных, межрегиональных, региональных мероприятиях по вопросам патриотического воспитания и допризывной подготовки граждан к военной службе, спортивно-туристических мероприятиях. Организация и проведение юнармейского оборонно-спортивного лагеря Приволжского федерального округа "Гвардеец-2", Окружного слета поисковых отрядов Приволжского федерального округа "Никто не забыт"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Пензенской области, государственные учреждения Пензенской области, функции и полномочия учредителя в отношении которых осуществляет Министерство образования Пензенской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2057AF" w:rsidRPr="003638AF" w:rsidRDefault="008A701B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8A701B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2057AF" w:rsidRPr="003638AF" w:rsidRDefault="008A701B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17870,00</w:t>
            </w:r>
          </w:p>
        </w:tc>
        <w:tc>
          <w:tcPr>
            <w:tcW w:w="1134" w:type="dxa"/>
            <w:shd w:val="clear" w:color="auto" w:fill="auto"/>
            <w:hideMark/>
          </w:tcPr>
          <w:p w:rsidR="002057AF" w:rsidRPr="003638AF" w:rsidRDefault="008A701B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17870,00</w:t>
            </w:r>
          </w:p>
        </w:tc>
        <w:tc>
          <w:tcPr>
            <w:tcW w:w="1276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2057AF" w:rsidRPr="003638AF" w:rsidRDefault="002057AF" w:rsidP="0020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A701B" w:rsidRPr="003638AF" w:rsidTr="008A701B">
        <w:trPr>
          <w:trHeight w:val="2970"/>
        </w:trPr>
        <w:tc>
          <w:tcPr>
            <w:tcW w:w="709" w:type="dxa"/>
            <w:shd w:val="clear" w:color="auto" w:fill="auto"/>
            <w:hideMark/>
          </w:tcPr>
          <w:p w:rsidR="008A701B" w:rsidRPr="003638AF" w:rsidRDefault="008A701B" w:rsidP="008A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4.3.7.</w:t>
            </w:r>
          </w:p>
        </w:tc>
        <w:tc>
          <w:tcPr>
            <w:tcW w:w="3119" w:type="dxa"/>
            <w:shd w:val="clear" w:color="auto" w:fill="auto"/>
            <w:hideMark/>
          </w:tcPr>
          <w:p w:rsidR="008A701B" w:rsidRPr="003638AF" w:rsidRDefault="008A701B" w:rsidP="008A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улучшению материально-технической базы учреждений, организаций, ведущих работу по патриотическому воспитанию и допризывной подготовке молодежи, в том числе муниципальных (зональных) центров военно-патриотического воспитания и подготовки молодежи к военной службе для организации и проведения военно-патриотических мероприятий</w:t>
            </w:r>
          </w:p>
        </w:tc>
        <w:tc>
          <w:tcPr>
            <w:tcW w:w="2268" w:type="dxa"/>
            <w:vMerge/>
            <w:vAlign w:val="center"/>
            <w:hideMark/>
          </w:tcPr>
          <w:p w:rsidR="008A701B" w:rsidRPr="003638AF" w:rsidRDefault="008A701B" w:rsidP="008A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8A701B" w:rsidRPr="003638AF" w:rsidRDefault="008A701B" w:rsidP="008A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shd w:val="clear" w:color="auto" w:fill="auto"/>
            <w:hideMark/>
          </w:tcPr>
          <w:p w:rsidR="008A701B" w:rsidRPr="003638AF" w:rsidRDefault="008A701B" w:rsidP="008A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6" w:type="dxa"/>
            <w:shd w:val="clear" w:color="auto" w:fill="auto"/>
            <w:hideMark/>
          </w:tcPr>
          <w:p w:rsidR="008A701B" w:rsidRPr="003638AF" w:rsidRDefault="008A701B" w:rsidP="008A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8A701B" w:rsidRPr="003638AF" w:rsidRDefault="008A701B" w:rsidP="008A7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AF">
              <w:rPr>
                <w:rFonts w:ascii="Times New Roman" w:hAnsi="Times New Roman" w:cs="Times New Roman"/>
                <w:sz w:val="20"/>
                <w:szCs w:val="20"/>
              </w:rPr>
              <w:t>4 255,0</w:t>
            </w:r>
          </w:p>
        </w:tc>
        <w:tc>
          <w:tcPr>
            <w:tcW w:w="1134" w:type="dxa"/>
            <w:shd w:val="clear" w:color="auto" w:fill="auto"/>
            <w:hideMark/>
          </w:tcPr>
          <w:p w:rsidR="008A701B" w:rsidRPr="003638AF" w:rsidRDefault="008A701B" w:rsidP="008A7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AF">
              <w:rPr>
                <w:rFonts w:ascii="Times New Roman" w:hAnsi="Times New Roman" w:cs="Times New Roman"/>
                <w:sz w:val="20"/>
                <w:szCs w:val="20"/>
              </w:rPr>
              <w:t>4 255,0</w:t>
            </w:r>
          </w:p>
        </w:tc>
        <w:tc>
          <w:tcPr>
            <w:tcW w:w="1276" w:type="dxa"/>
            <w:shd w:val="clear" w:color="auto" w:fill="auto"/>
            <w:hideMark/>
          </w:tcPr>
          <w:p w:rsidR="008A701B" w:rsidRPr="003638AF" w:rsidRDefault="008A701B" w:rsidP="008A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8A701B" w:rsidRPr="003638AF" w:rsidRDefault="008A701B" w:rsidP="008A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E0C40" w:rsidRPr="003638AF" w:rsidTr="00DB1D98">
        <w:trPr>
          <w:trHeight w:val="1170"/>
        </w:trPr>
        <w:tc>
          <w:tcPr>
            <w:tcW w:w="709" w:type="dxa"/>
            <w:shd w:val="clear" w:color="auto" w:fill="auto"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3119" w:type="dxa"/>
            <w:shd w:val="clear" w:color="auto" w:fill="auto"/>
          </w:tcPr>
          <w:p w:rsidR="00CE0C40" w:rsidRPr="003638AF" w:rsidRDefault="00CE0C40" w:rsidP="00CE0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и проведение мероприятий, направленных на подготовку несовершеннолетних граждан к военной службе</w:t>
            </w:r>
          </w:p>
          <w:p w:rsidR="00CE0C40" w:rsidRPr="003638AF" w:rsidRDefault="00CE0C40" w:rsidP="00CE0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E0C40" w:rsidRPr="003638AF" w:rsidRDefault="00CE0C40" w:rsidP="00CE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E0C40" w:rsidRPr="003638AF" w:rsidRDefault="00CE0C40" w:rsidP="00CE0C40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E0C40" w:rsidRPr="003638AF" w:rsidRDefault="00CE0C40" w:rsidP="00CE0C40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E0C40" w:rsidRPr="003638AF" w:rsidRDefault="00CE0C40" w:rsidP="00CE0C40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CE0C40" w:rsidRPr="003638AF" w:rsidRDefault="00CE0C40" w:rsidP="00CE0C40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E0C40" w:rsidRPr="003638AF" w:rsidRDefault="00CE0C40" w:rsidP="00CE0C40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E0C40" w:rsidRPr="003638AF" w:rsidRDefault="00CE0C40" w:rsidP="00CE0C40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CE0C40" w:rsidRPr="003638AF" w:rsidRDefault="00CE0C40" w:rsidP="00CE0C40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E0C40" w:rsidRPr="003638AF" w:rsidTr="00DB1D98">
        <w:trPr>
          <w:trHeight w:val="1170"/>
        </w:trPr>
        <w:tc>
          <w:tcPr>
            <w:tcW w:w="709" w:type="dxa"/>
            <w:shd w:val="clear" w:color="auto" w:fill="auto"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4.4.3.</w:t>
            </w:r>
          </w:p>
        </w:tc>
        <w:tc>
          <w:tcPr>
            <w:tcW w:w="3119" w:type="dxa"/>
            <w:shd w:val="clear" w:color="auto" w:fill="auto"/>
          </w:tcPr>
          <w:p w:rsidR="00CE0C40" w:rsidRPr="003638AF" w:rsidRDefault="00CE0C40" w:rsidP="00CE0C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мероприятий, направленных на развитие детско-юношеского военно-патриотического общественного движения «ЮНАРМИЯ»</w:t>
            </w:r>
          </w:p>
        </w:tc>
        <w:tc>
          <w:tcPr>
            <w:tcW w:w="2268" w:type="dxa"/>
            <w:vMerge/>
            <w:vAlign w:val="center"/>
          </w:tcPr>
          <w:p w:rsidR="00CE0C40" w:rsidRPr="003638AF" w:rsidRDefault="00CE0C40" w:rsidP="00CE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CE0C40" w:rsidRPr="003638AF" w:rsidRDefault="00CE0C40" w:rsidP="00CE0C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17382,7</w:t>
            </w:r>
          </w:p>
        </w:tc>
        <w:tc>
          <w:tcPr>
            <w:tcW w:w="1134" w:type="dxa"/>
            <w:shd w:val="clear" w:color="auto" w:fill="auto"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17382,7</w:t>
            </w:r>
          </w:p>
        </w:tc>
        <w:tc>
          <w:tcPr>
            <w:tcW w:w="1276" w:type="dxa"/>
            <w:shd w:val="clear" w:color="auto" w:fill="auto"/>
          </w:tcPr>
          <w:p w:rsidR="00CE0C40" w:rsidRPr="003638AF" w:rsidRDefault="00CE0C40" w:rsidP="00CE0C40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CE0C40" w:rsidRPr="003638AF" w:rsidRDefault="00CE0C40" w:rsidP="00CE0C40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E0C40" w:rsidRPr="003638AF" w:rsidTr="00DB1D98">
        <w:trPr>
          <w:trHeight w:val="1170"/>
        </w:trPr>
        <w:tc>
          <w:tcPr>
            <w:tcW w:w="709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4.6.</w:t>
            </w:r>
          </w:p>
        </w:tc>
        <w:tc>
          <w:tcPr>
            <w:tcW w:w="3119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4.6 "Организация и проведение мероприятий, направленных на патриотическое воспитание детей и молодежи"</w:t>
            </w: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2268" w:type="dxa"/>
            <w:vMerge/>
            <w:vAlign w:val="center"/>
            <w:hideMark/>
          </w:tcPr>
          <w:p w:rsidR="00CE0C40" w:rsidRPr="003638AF" w:rsidRDefault="00CE0C40" w:rsidP="00CE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E0C40" w:rsidRPr="003638AF" w:rsidTr="00DB1D98">
        <w:trPr>
          <w:trHeight w:val="1170"/>
        </w:trPr>
        <w:tc>
          <w:tcPr>
            <w:tcW w:w="709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4.6.2.</w:t>
            </w:r>
          </w:p>
        </w:tc>
        <w:tc>
          <w:tcPr>
            <w:tcW w:w="3119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акции "День призывника"</w:t>
            </w:r>
          </w:p>
        </w:tc>
        <w:tc>
          <w:tcPr>
            <w:tcW w:w="2268" w:type="dxa"/>
            <w:vMerge/>
            <w:vAlign w:val="center"/>
            <w:hideMark/>
          </w:tcPr>
          <w:p w:rsidR="00CE0C40" w:rsidRPr="003638AF" w:rsidRDefault="00CE0C40" w:rsidP="00CE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CE0C40" w:rsidRPr="003638AF" w:rsidTr="008A701B">
        <w:trPr>
          <w:trHeight w:val="972"/>
        </w:trPr>
        <w:tc>
          <w:tcPr>
            <w:tcW w:w="709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4.6.5.</w:t>
            </w:r>
          </w:p>
        </w:tc>
        <w:tc>
          <w:tcPr>
            <w:tcW w:w="3119" w:type="dxa"/>
            <w:shd w:val="clear" w:color="auto" w:fill="auto"/>
            <w:hideMark/>
          </w:tcPr>
          <w:p w:rsidR="00CE0C40" w:rsidRPr="003638AF" w:rsidRDefault="00CE0C40" w:rsidP="00CE0C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8AF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представителей Пензенской области во Всероссийской акции "Вахта Памяти"</w:t>
            </w:r>
          </w:p>
          <w:p w:rsidR="00CE0C40" w:rsidRPr="003638AF" w:rsidRDefault="00CE0C40" w:rsidP="00CE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CE0C40" w:rsidRPr="003638AF" w:rsidRDefault="00CE0C40" w:rsidP="00CE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E0C40" w:rsidRPr="003638AF" w:rsidTr="008A701B">
        <w:trPr>
          <w:trHeight w:val="1885"/>
        </w:trPr>
        <w:tc>
          <w:tcPr>
            <w:tcW w:w="709" w:type="dxa"/>
            <w:shd w:val="clear" w:color="auto" w:fill="auto"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3119" w:type="dxa"/>
            <w:shd w:val="clear" w:color="auto" w:fill="auto"/>
          </w:tcPr>
          <w:p w:rsidR="00CE0C40" w:rsidRPr="003638AF" w:rsidRDefault="00CE0C40" w:rsidP="00CE0C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8AF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2268" w:type="dxa"/>
            <w:vMerge w:val="restart"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Пензенской области, органы местного самоуправления муниципальных районов (городских округов)</w:t>
            </w:r>
          </w:p>
        </w:tc>
        <w:tc>
          <w:tcPr>
            <w:tcW w:w="992" w:type="dxa"/>
            <w:shd w:val="clear" w:color="auto" w:fill="auto"/>
          </w:tcPr>
          <w:p w:rsidR="00CE0C40" w:rsidRPr="003638AF" w:rsidRDefault="00CE0C40" w:rsidP="00CE0C40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E0C40" w:rsidRPr="003638AF" w:rsidRDefault="00CE0C40" w:rsidP="00CE0C40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E0C40" w:rsidRPr="003638AF" w:rsidRDefault="00CE0C40" w:rsidP="00CE0C40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CE0C40" w:rsidRPr="003638AF" w:rsidRDefault="00CE0C40" w:rsidP="00CE0C40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E0C40" w:rsidRPr="003638AF" w:rsidRDefault="00CE0C40" w:rsidP="00CE0C40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E0C40" w:rsidRPr="003638AF" w:rsidRDefault="00CE0C40" w:rsidP="00CE0C40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CE0C40" w:rsidRPr="003638AF" w:rsidRDefault="00CE0C40" w:rsidP="00CE0C40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E0C40" w:rsidRPr="003638AF" w:rsidTr="008A701B">
        <w:trPr>
          <w:trHeight w:val="2490"/>
        </w:trPr>
        <w:tc>
          <w:tcPr>
            <w:tcW w:w="709" w:type="dxa"/>
            <w:shd w:val="clear" w:color="auto" w:fill="auto"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4.7.1</w:t>
            </w:r>
          </w:p>
        </w:tc>
        <w:tc>
          <w:tcPr>
            <w:tcW w:w="3119" w:type="dxa"/>
            <w:shd w:val="clear" w:color="auto" w:fill="auto"/>
          </w:tcPr>
          <w:p w:rsidR="00CE0C40" w:rsidRPr="003638AF" w:rsidRDefault="00CE0C40" w:rsidP="00CE0C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8AF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8" w:type="dxa"/>
            <w:vMerge/>
            <w:vAlign w:val="center"/>
          </w:tcPr>
          <w:p w:rsidR="00CE0C40" w:rsidRPr="003638AF" w:rsidRDefault="00CE0C40" w:rsidP="00CE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34" w:type="dxa"/>
            <w:shd w:val="clear" w:color="auto" w:fill="auto"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76" w:type="dxa"/>
            <w:shd w:val="clear" w:color="auto" w:fill="auto"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21726,80</w:t>
            </w:r>
          </w:p>
        </w:tc>
        <w:tc>
          <w:tcPr>
            <w:tcW w:w="1134" w:type="dxa"/>
            <w:shd w:val="clear" w:color="auto" w:fill="auto"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21726,80</w:t>
            </w:r>
          </w:p>
        </w:tc>
        <w:tc>
          <w:tcPr>
            <w:tcW w:w="1276" w:type="dxa"/>
            <w:shd w:val="clear" w:color="auto" w:fill="auto"/>
          </w:tcPr>
          <w:p w:rsidR="00CE0C40" w:rsidRPr="003638AF" w:rsidRDefault="00CE0C40" w:rsidP="00CE0C40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CE0C40" w:rsidRPr="003638AF" w:rsidRDefault="00CE0C40" w:rsidP="00CE0C40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E0C40" w:rsidRPr="003638AF" w:rsidTr="00DB1D98">
        <w:trPr>
          <w:trHeight w:val="420"/>
        </w:trPr>
        <w:tc>
          <w:tcPr>
            <w:tcW w:w="3828" w:type="dxa"/>
            <w:gridSpan w:val="2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Оценка по подпрограмме 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E0C40" w:rsidRPr="003638AF" w:rsidRDefault="00CE0C40" w:rsidP="00CE0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38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0C40" w:rsidRPr="003638AF" w:rsidRDefault="00CE0C40" w:rsidP="00CE0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C40" w:rsidRPr="003638AF" w:rsidRDefault="00CE0C40" w:rsidP="00CE0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5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61 234,5</w:t>
            </w:r>
          </w:p>
        </w:tc>
        <w:tc>
          <w:tcPr>
            <w:tcW w:w="1134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61 234,5</w:t>
            </w:r>
          </w:p>
        </w:tc>
        <w:tc>
          <w:tcPr>
            <w:tcW w:w="1276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1,0</w:t>
            </w:r>
          </w:p>
        </w:tc>
      </w:tr>
      <w:tr w:rsidR="00CE0C40" w:rsidRPr="003638AF" w:rsidTr="00A15677">
        <w:trPr>
          <w:trHeight w:val="825"/>
        </w:trPr>
        <w:tc>
          <w:tcPr>
            <w:tcW w:w="709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5  Организация отдыха, оздоровления, занятости детей и подростков в Пензенской области</w:t>
            </w:r>
          </w:p>
        </w:tc>
        <w:tc>
          <w:tcPr>
            <w:tcW w:w="2268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образования Пензенской области, государственные организации Пензенской области, функции и полномочия </w:t>
            </w: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учредителя в отношении которых осуществляет Министерство образования Пензенской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E0C40" w:rsidRPr="003638AF" w:rsidTr="00A15677">
        <w:trPr>
          <w:trHeight w:val="765"/>
        </w:trPr>
        <w:tc>
          <w:tcPr>
            <w:tcW w:w="709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5.1.</w:t>
            </w:r>
          </w:p>
        </w:tc>
        <w:tc>
          <w:tcPr>
            <w:tcW w:w="3119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отдыха детей и их оздоровления н</w:t>
            </w:r>
            <w:r w:rsidR="00E045BF"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территории Пензенской области</w:t>
            </w:r>
          </w:p>
        </w:tc>
        <w:tc>
          <w:tcPr>
            <w:tcW w:w="2268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Пензенской области, государственные организации Пензенской области, функции и полномочия учредителя в отношении которых осуществляет Министерство образования Пензенской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E0C40" w:rsidRPr="003638AF" w:rsidTr="00A15677">
        <w:trPr>
          <w:trHeight w:val="1890"/>
        </w:trPr>
        <w:tc>
          <w:tcPr>
            <w:tcW w:w="709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5.1.2</w:t>
            </w:r>
            <w:r w:rsidRPr="0036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  <w:hideMark/>
          </w:tcPr>
          <w:p w:rsidR="00CE0C40" w:rsidRPr="003638AF" w:rsidRDefault="00E045BF" w:rsidP="00E045B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8AF">
              <w:rPr>
                <w:rFonts w:ascii="Times New Roman" w:hAnsi="Times New Roman" w:cs="Times New Roman"/>
                <w:sz w:val="20"/>
                <w:szCs w:val="20"/>
              </w:rPr>
              <w:t>Организация отдыха детей в каникулярное время в стационарных организациях отдыха детей и их оздоровления сезонного или круглогодичного действия,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пребыванием), и детских лагерях труда и отдыха (с круглосуточным пребыванием) за счет субвенций, предоставляемых из бюджета Пензенской области бюджетам муниципальных районов и городских округов Пензенской области</w:t>
            </w:r>
          </w:p>
        </w:tc>
        <w:tc>
          <w:tcPr>
            <w:tcW w:w="2268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Пензенской области, государственные организации Пензенской области, функции и полномочия учредителя в отношении которых осуществляет Министерство образования Пензенской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CE0C40" w:rsidRPr="003638AF" w:rsidRDefault="00E045BF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49 379</w:t>
            </w:r>
          </w:p>
        </w:tc>
        <w:tc>
          <w:tcPr>
            <w:tcW w:w="1134" w:type="dxa"/>
            <w:shd w:val="clear" w:color="auto" w:fill="auto"/>
            <w:hideMark/>
          </w:tcPr>
          <w:p w:rsidR="00CE0C40" w:rsidRPr="003638AF" w:rsidRDefault="00E045BF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49 379</w:t>
            </w:r>
          </w:p>
        </w:tc>
        <w:tc>
          <w:tcPr>
            <w:tcW w:w="1276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hideMark/>
          </w:tcPr>
          <w:p w:rsidR="00CE0C40" w:rsidRPr="003638AF" w:rsidRDefault="00922382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210 058</w:t>
            </w:r>
          </w:p>
        </w:tc>
        <w:tc>
          <w:tcPr>
            <w:tcW w:w="1134" w:type="dxa"/>
            <w:shd w:val="clear" w:color="auto" w:fill="auto"/>
            <w:hideMark/>
          </w:tcPr>
          <w:p w:rsidR="00CE0C40" w:rsidRPr="003638AF" w:rsidRDefault="00E045BF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210 055,5</w:t>
            </w:r>
          </w:p>
        </w:tc>
        <w:tc>
          <w:tcPr>
            <w:tcW w:w="1276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CE0C40" w:rsidRPr="003638AF" w:rsidTr="00A15677">
        <w:trPr>
          <w:trHeight w:val="1890"/>
        </w:trPr>
        <w:tc>
          <w:tcPr>
            <w:tcW w:w="709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5.1.3.</w:t>
            </w:r>
          </w:p>
        </w:tc>
        <w:tc>
          <w:tcPr>
            <w:tcW w:w="3119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отдыха и оздоровления детей, находящихся в трудной жизненной ситуации, проживающих на территории Пензенской области</w:t>
            </w:r>
          </w:p>
        </w:tc>
        <w:tc>
          <w:tcPr>
            <w:tcW w:w="2268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Пензенской области, государственные организации Пензенской области, функции и полномочия учредителя в отношении которых осуществляет Министерство образования Пензенской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CE0C40" w:rsidRPr="003638AF" w:rsidRDefault="00E045BF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3730</w:t>
            </w:r>
          </w:p>
        </w:tc>
        <w:tc>
          <w:tcPr>
            <w:tcW w:w="1134" w:type="dxa"/>
            <w:shd w:val="clear" w:color="auto" w:fill="auto"/>
            <w:hideMark/>
          </w:tcPr>
          <w:p w:rsidR="00CE0C40" w:rsidRPr="003638AF" w:rsidRDefault="00E045BF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3730</w:t>
            </w:r>
          </w:p>
        </w:tc>
        <w:tc>
          <w:tcPr>
            <w:tcW w:w="1276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CE0C40" w:rsidRPr="003638AF" w:rsidRDefault="00E045BF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76 429,9</w:t>
            </w:r>
          </w:p>
        </w:tc>
        <w:tc>
          <w:tcPr>
            <w:tcW w:w="1134" w:type="dxa"/>
            <w:shd w:val="clear" w:color="auto" w:fill="auto"/>
            <w:hideMark/>
          </w:tcPr>
          <w:p w:rsidR="00CE0C40" w:rsidRPr="003638AF" w:rsidRDefault="00E045BF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76 429,9</w:t>
            </w:r>
          </w:p>
        </w:tc>
        <w:tc>
          <w:tcPr>
            <w:tcW w:w="1276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E0C40" w:rsidRPr="003638AF" w:rsidTr="00A15677">
        <w:trPr>
          <w:trHeight w:val="1890"/>
        </w:trPr>
        <w:tc>
          <w:tcPr>
            <w:tcW w:w="709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5.1.4.</w:t>
            </w:r>
          </w:p>
        </w:tc>
        <w:tc>
          <w:tcPr>
            <w:tcW w:w="3119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отдыха детей, находящихся в трудной жизненной ситуации, на Черноморском побережье Российской Федерации</w:t>
            </w:r>
          </w:p>
        </w:tc>
        <w:tc>
          <w:tcPr>
            <w:tcW w:w="2268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Пензенской области, государственные организации Пензенской области, функции и полномочия учредителя в отношении которых осуществляет Министерство образования Пензенской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CE0C40" w:rsidRPr="003638AF" w:rsidRDefault="00E045BF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1134" w:type="dxa"/>
            <w:shd w:val="clear" w:color="auto" w:fill="auto"/>
            <w:hideMark/>
          </w:tcPr>
          <w:p w:rsidR="00CE0C40" w:rsidRPr="003638AF" w:rsidRDefault="00E045BF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1276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CE0C40" w:rsidRPr="003638AF" w:rsidRDefault="00E045BF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23 293,4</w:t>
            </w:r>
          </w:p>
        </w:tc>
        <w:tc>
          <w:tcPr>
            <w:tcW w:w="1134" w:type="dxa"/>
            <w:shd w:val="clear" w:color="auto" w:fill="auto"/>
            <w:hideMark/>
          </w:tcPr>
          <w:p w:rsidR="00CE0C40" w:rsidRPr="003638AF" w:rsidRDefault="00E045BF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23 293,4</w:t>
            </w:r>
          </w:p>
        </w:tc>
        <w:tc>
          <w:tcPr>
            <w:tcW w:w="1276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E0C40" w:rsidRPr="003638AF" w:rsidTr="00A15677">
        <w:trPr>
          <w:trHeight w:val="2130"/>
        </w:trPr>
        <w:tc>
          <w:tcPr>
            <w:tcW w:w="709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5.1.5.</w:t>
            </w:r>
          </w:p>
        </w:tc>
        <w:tc>
          <w:tcPr>
            <w:tcW w:w="3119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отдыха одаренных детей на Черноморском побережье Российской Федерации</w:t>
            </w:r>
          </w:p>
        </w:tc>
        <w:tc>
          <w:tcPr>
            <w:tcW w:w="2268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Пензенской области, государственные организации Пензенской области, функции и полномочия учредителя в отношении которых осуществляет Министерство образования Пензенской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34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CE0C40" w:rsidRPr="003638AF" w:rsidRDefault="00E045BF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7654,7</w:t>
            </w:r>
          </w:p>
        </w:tc>
        <w:tc>
          <w:tcPr>
            <w:tcW w:w="1134" w:type="dxa"/>
            <w:shd w:val="clear" w:color="auto" w:fill="auto"/>
            <w:hideMark/>
          </w:tcPr>
          <w:p w:rsidR="00CE0C40" w:rsidRPr="003638AF" w:rsidRDefault="00E045BF" w:rsidP="00E0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7654,7</w:t>
            </w:r>
          </w:p>
        </w:tc>
        <w:tc>
          <w:tcPr>
            <w:tcW w:w="1276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CE0C40" w:rsidRPr="003638AF" w:rsidRDefault="00CE0C40" w:rsidP="00CE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045BF" w:rsidRPr="003638AF" w:rsidTr="00E045BF">
        <w:trPr>
          <w:trHeight w:val="1740"/>
        </w:trPr>
        <w:tc>
          <w:tcPr>
            <w:tcW w:w="709" w:type="dxa"/>
            <w:shd w:val="clear" w:color="auto" w:fill="auto"/>
          </w:tcPr>
          <w:p w:rsidR="00E045BF" w:rsidRPr="003638AF" w:rsidRDefault="00E045BF" w:rsidP="00E0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5.2.</w:t>
            </w:r>
          </w:p>
        </w:tc>
        <w:tc>
          <w:tcPr>
            <w:tcW w:w="3119" w:type="dxa"/>
            <w:shd w:val="clear" w:color="auto" w:fill="auto"/>
          </w:tcPr>
          <w:p w:rsidR="00E045BF" w:rsidRPr="003638AF" w:rsidRDefault="00DB3F6D" w:rsidP="00DB3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</w:t>
            </w:r>
            <w:r w:rsidR="00E045BF"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материально-технической базы детских лагерей</w:t>
            </w: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045BF" w:rsidRPr="003638AF" w:rsidRDefault="00E045BF" w:rsidP="00E0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Пензенской области, государственные организации Пензенской области, функции и полномочия учредителя в отношении которых осуществляет Министерство образования Пензенской области</w:t>
            </w:r>
          </w:p>
        </w:tc>
        <w:tc>
          <w:tcPr>
            <w:tcW w:w="992" w:type="dxa"/>
            <w:shd w:val="clear" w:color="auto" w:fill="auto"/>
          </w:tcPr>
          <w:p w:rsidR="00E045BF" w:rsidRPr="003638AF" w:rsidRDefault="00E045BF" w:rsidP="00E045BF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045BF" w:rsidRPr="003638AF" w:rsidRDefault="00E045BF" w:rsidP="00E045BF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E045BF" w:rsidRPr="003638AF" w:rsidRDefault="00E045BF" w:rsidP="00E045BF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</w:tcPr>
          <w:p w:rsidR="00E045BF" w:rsidRPr="003638AF" w:rsidRDefault="00E045BF" w:rsidP="00E045BF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045BF" w:rsidRPr="003638AF" w:rsidRDefault="00E045BF" w:rsidP="00E045BF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E045BF" w:rsidRPr="003638AF" w:rsidRDefault="00E045BF" w:rsidP="00E045BF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E045BF" w:rsidRPr="003638AF" w:rsidRDefault="00E045BF" w:rsidP="00E045BF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045BF" w:rsidRPr="003638AF" w:rsidTr="00E045BF">
        <w:trPr>
          <w:trHeight w:val="1740"/>
        </w:trPr>
        <w:tc>
          <w:tcPr>
            <w:tcW w:w="709" w:type="dxa"/>
            <w:shd w:val="clear" w:color="auto" w:fill="auto"/>
          </w:tcPr>
          <w:p w:rsidR="00E045BF" w:rsidRPr="003638AF" w:rsidRDefault="00E045BF" w:rsidP="00E0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5.2.2</w:t>
            </w:r>
          </w:p>
        </w:tc>
        <w:tc>
          <w:tcPr>
            <w:tcW w:w="3119" w:type="dxa"/>
            <w:shd w:val="clear" w:color="auto" w:fill="auto"/>
          </w:tcPr>
          <w:p w:rsidR="00E045BF" w:rsidRPr="003638AF" w:rsidRDefault="00E045BF" w:rsidP="00E0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организаций отдыха детей и их оздоровления, находящихся в муниципальной собственности Пензенской области</w:t>
            </w:r>
          </w:p>
        </w:tc>
        <w:tc>
          <w:tcPr>
            <w:tcW w:w="2268" w:type="dxa"/>
            <w:vMerge/>
            <w:shd w:val="clear" w:color="auto" w:fill="auto"/>
          </w:tcPr>
          <w:p w:rsidR="00E045BF" w:rsidRPr="003638AF" w:rsidRDefault="00E045BF" w:rsidP="00E0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45BF" w:rsidRPr="003638AF" w:rsidRDefault="00DB3F6D" w:rsidP="00E0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045BF" w:rsidRPr="003638AF" w:rsidRDefault="00DB3F6D" w:rsidP="00E0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045BF" w:rsidRPr="003638AF" w:rsidRDefault="00E045BF" w:rsidP="00E0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</w:tcPr>
          <w:p w:rsidR="00E045BF" w:rsidRPr="003638AF" w:rsidRDefault="00DB3F6D" w:rsidP="00E0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47 469,6</w:t>
            </w:r>
          </w:p>
        </w:tc>
        <w:tc>
          <w:tcPr>
            <w:tcW w:w="1134" w:type="dxa"/>
            <w:shd w:val="clear" w:color="auto" w:fill="auto"/>
          </w:tcPr>
          <w:p w:rsidR="00E045BF" w:rsidRPr="003638AF" w:rsidRDefault="00DB3F6D" w:rsidP="00E0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47 469,6</w:t>
            </w:r>
          </w:p>
        </w:tc>
        <w:tc>
          <w:tcPr>
            <w:tcW w:w="1276" w:type="dxa"/>
            <w:shd w:val="clear" w:color="auto" w:fill="auto"/>
          </w:tcPr>
          <w:p w:rsidR="00E045BF" w:rsidRPr="003638AF" w:rsidRDefault="00E045BF" w:rsidP="00E045BF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E045BF" w:rsidRPr="003638AF" w:rsidRDefault="00E045BF" w:rsidP="00E045BF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045BF" w:rsidRPr="003638AF" w:rsidTr="00DB1D98">
        <w:trPr>
          <w:trHeight w:val="465"/>
        </w:trPr>
        <w:tc>
          <w:tcPr>
            <w:tcW w:w="3828" w:type="dxa"/>
            <w:gridSpan w:val="2"/>
            <w:shd w:val="clear" w:color="auto" w:fill="auto"/>
            <w:hideMark/>
          </w:tcPr>
          <w:p w:rsidR="00E045BF" w:rsidRPr="003638AF" w:rsidRDefault="00E045BF" w:rsidP="00E0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Оценка по подпрограмме 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E045BF" w:rsidRPr="003638AF" w:rsidRDefault="00E045BF" w:rsidP="00E045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38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045BF" w:rsidRPr="003638AF" w:rsidRDefault="00E045BF" w:rsidP="00E045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38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045BF" w:rsidRPr="003638AF" w:rsidRDefault="00E045BF" w:rsidP="00E045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38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045BF" w:rsidRPr="003638AF" w:rsidRDefault="00E045BF" w:rsidP="00E0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5" w:type="dxa"/>
            <w:shd w:val="clear" w:color="auto" w:fill="auto"/>
            <w:hideMark/>
          </w:tcPr>
          <w:p w:rsidR="00E045BF" w:rsidRPr="003638AF" w:rsidRDefault="00DB3F6D" w:rsidP="0092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364</w:t>
            </w:r>
            <w:r w:rsidR="00922382" w:rsidRPr="003638A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905,6</w:t>
            </w:r>
          </w:p>
        </w:tc>
        <w:tc>
          <w:tcPr>
            <w:tcW w:w="1134" w:type="dxa"/>
            <w:shd w:val="clear" w:color="auto" w:fill="auto"/>
            <w:hideMark/>
          </w:tcPr>
          <w:p w:rsidR="00E045BF" w:rsidRPr="003638AF" w:rsidRDefault="00DB3F6D" w:rsidP="00E0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364 903,1</w:t>
            </w:r>
          </w:p>
        </w:tc>
        <w:tc>
          <w:tcPr>
            <w:tcW w:w="1276" w:type="dxa"/>
            <w:shd w:val="clear" w:color="auto" w:fill="auto"/>
            <w:hideMark/>
          </w:tcPr>
          <w:p w:rsidR="00E045BF" w:rsidRPr="003638AF" w:rsidRDefault="00E045BF" w:rsidP="00E0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E045BF" w:rsidRPr="003638AF" w:rsidRDefault="00E045BF" w:rsidP="00E0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1,0</w:t>
            </w:r>
          </w:p>
        </w:tc>
      </w:tr>
    </w:tbl>
    <w:p w:rsidR="00CF31BF" w:rsidRPr="003638AF" w:rsidRDefault="00CF31BF">
      <w:pPr>
        <w:rPr>
          <w:rFonts w:ascii="Times New Roman" w:hAnsi="Times New Roman" w:cs="Times New Roman"/>
          <w:bCs/>
          <w:sz w:val="24"/>
          <w:szCs w:val="24"/>
        </w:rPr>
      </w:pPr>
    </w:p>
    <w:p w:rsidR="002057AF" w:rsidRPr="003638AF" w:rsidRDefault="002057AF">
      <w:pPr>
        <w:rPr>
          <w:rFonts w:ascii="Times New Roman" w:hAnsi="Times New Roman" w:cs="Times New Roman"/>
          <w:bCs/>
          <w:sz w:val="24"/>
          <w:szCs w:val="24"/>
        </w:rPr>
      </w:pPr>
    </w:p>
    <w:p w:rsidR="00DB3F6D" w:rsidRPr="003638AF" w:rsidRDefault="00DB3F6D">
      <w:pPr>
        <w:rPr>
          <w:rFonts w:ascii="Times New Roman" w:hAnsi="Times New Roman" w:cs="Times New Roman"/>
          <w:bCs/>
          <w:sz w:val="24"/>
          <w:szCs w:val="24"/>
        </w:rPr>
      </w:pPr>
    </w:p>
    <w:p w:rsidR="00DB3F6D" w:rsidRPr="003638AF" w:rsidRDefault="00DB3F6D">
      <w:pPr>
        <w:rPr>
          <w:rFonts w:ascii="Times New Roman" w:hAnsi="Times New Roman" w:cs="Times New Roman"/>
          <w:bCs/>
          <w:sz w:val="24"/>
          <w:szCs w:val="24"/>
        </w:rPr>
      </w:pPr>
    </w:p>
    <w:p w:rsidR="00DB3F6D" w:rsidRPr="003638AF" w:rsidRDefault="00DB3F6D">
      <w:pPr>
        <w:rPr>
          <w:rFonts w:ascii="Times New Roman" w:hAnsi="Times New Roman" w:cs="Times New Roman"/>
          <w:bCs/>
          <w:sz w:val="24"/>
          <w:szCs w:val="24"/>
        </w:rPr>
      </w:pPr>
    </w:p>
    <w:p w:rsidR="00DB3F6D" w:rsidRPr="003638AF" w:rsidRDefault="00DB3F6D">
      <w:pPr>
        <w:rPr>
          <w:rFonts w:ascii="Times New Roman" w:hAnsi="Times New Roman" w:cs="Times New Roman"/>
          <w:bCs/>
          <w:sz w:val="24"/>
          <w:szCs w:val="24"/>
        </w:rPr>
      </w:pPr>
    </w:p>
    <w:p w:rsidR="0010554B" w:rsidRPr="003638AF" w:rsidRDefault="0010554B">
      <w:pPr>
        <w:rPr>
          <w:rFonts w:ascii="Times New Roman" w:hAnsi="Times New Roman" w:cs="Times New Roman"/>
          <w:bCs/>
          <w:sz w:val="24"/>
          <w:szCs w:val="24"/>
        </w:rPr>
      </w:pPr>
    </w:p>
    <w:p w:rsidR="0010554B" w:rsidRPr="003638AF" w:rsidRDefault="0010554B">
      <w:pPr>
        <w:rPr>
          <w:rFonts w:ascii="Times New Roman" w:hAnsi="Times New Roman" w:cs="Times New Roman"/>
          <w:bCs/>
          <w:sz w:val="24"/>
          <w:szCs w:val="24"/>
        </w:rPr>
      </w:pPr>
    </w:p>
    <w:p w:rsidR="0010554B" w:rsidRPr="003638AF" w:rsidRDefault="0010554B">
      <w:pPr>
        <w:rPr>
          <w:rFonts w:ascii="Times New Roman" w:hAnsi="Times New Roman" w:cs="Times New Roman"/>
          <w:bCs/>
          <w:sz w:val="24"/>
          <w:szCs w:val="24"/>
        </w:rPr>
      </w:pPr>
    </w:p>
    <w:p w:rsidR="0010554B" w:rsidRPr="003638AF" w:rsidRDefault="0010554B">
      <w:pPr>
        <w:rPr>
          <w:rFonts w:ascii="Times New Roman" w:hAnsi="Times New Roman" w:cs="Times New Roman"/>
          <w:bCs/>
          <w:sz w:val="24"/>
          <w:szCs w:val="24"/>
        </w:rPr>
      </w:pPr>
    </w:p>
    <w:p w:rsidR="0010554B" w:rsidRPr="003638AF" w:rsidRDefault="0010554B">
      <w:pPr>
        <w:rPr>
          <w:rFonts w:ascii="Times New Roman" w:hAnsi="Times New Roman" w:cs="Times New Roman"/>
          <w:bCs/>
          <w:sz w:val="24"/>
          <w:szCs w:val="24"/>
        </w:rPr>
      </w:pPr>
    </w:p>
    <w:p w:rsidR="0010554B" w:rsidRPr="003638AF" w:rsidRDefault="0010554B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74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0"/>
        <w:gridCol w:w="1815"/>
        <w:gridCol w:w="1220"/>
        <w:gridCol w:w="1048"/>
        <w:gridCol w:w="1276"/>
        <w:gridCol w:w="2268"/>
        <w:gridCol w:w="1275"/>
        <w:gridCol w:w="1701"/>
        <w:gridCol w:w="1134"/>
        <w:gridCol w:w="1418"/>
        <w:gridCol w:w="992"/>
      </w:tblGrid>
      <w:tr w:rsidR="0010554B" w:rsidRPr="003638AF" w:rsidTr="00EF4038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10554B" w:rsidRPr="003638AF" w:rsidRDefault="0010554B" w:rsidP="00105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14147" w:type="dxa"/>
            <w:gridSpan w:val="10"/>
            <w:shd w:val="clear" w:color="auto" w:fill="auto"/>
            <w:noWrap/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</w:t>
            </w:r>
          </w:p>
        </w:tc>
      </w:tr>
      <w:tr w:rsidR="0010554B" w:rsidRPr="003638AF" w:rsidTr="00EF4038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10554B" w:rsidRPr="003638AF" w:rsidRDefault="0010554B" w:rsidP="00105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47" w:type="dxa"/>
            <w:gridSpan w:val="10"/>
            <w:shd w:val="clear" w:color="auto" w:fill="auto"/>
            <w:noWrap/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эффективности реализации государственной программы Пензенской области</w:t>
            </w:r>
          </w:p>
        </w:tc>
      </w:tr>
      <w:tr w:rsidR="0010554B" w:rsidRPr="003638AF" w:rsidTr="00EF4038">
        <w:trPr>
          <w:trHeight w:val="285"/>
        </w:trPr>
        <w:tc>
          <w:tcPr>
            <w:tcW w:w="14747" w:type="dxa"/>
            <w:gridSpan w:val="11"/>
            <w:shd w:val="clear" w:color="auto" w:fill="auto"/>
            <w:noWrap/>
            <w:vAlign w:val="center"/>
            <w:hideMark/>
          </w:tcPr>
          <w:p w:rsidR="0010554B" w:rsidRPr="003638AF" w:rsidRDefault="0010554B" w:rsidP="00EF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  <w:r w:rsidR="00EF4038" w:rsidRPr="003638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Молодежь Пензенской области</w:t>
            </w:r>
            <w:r w:rsidRPr="003638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</w:tr>
      <w:tr w:rsidR="0010554B" w:rsidRPr="003638AF" w:rsidTr="00EF4038">
        <w:trPr>
          <w:trHeight w:val="300"/>
        </w:trPr>
        <w:tc>
          <w:tcPr>
            <w:tcW w:w="14747" w:type="dxa"/>
            <w:gridSpan w:val="11"/>
            <w:shd w:val="clear" w:color="auto" w:fill="auto"/>
            <w:noWrap/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(указать наименование государственной программы)</w:t>
            </w:r>
          </w:p>
        </w:tc>
      </w:tr>
      <w:tr w:rsidR="0010554B" w:rsidRPr="003638AF" w:rsidTr="00EF4038">
        <w:trPr>
          <w:trHeight w:val="300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54B" w:rsidRPr="003638AF" w:rsidRDefault="0010554B" w:rsidP="00105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54B" w:rsidRPr="003638AF" w:rsidRDefault="0010554B" w:rsidP="00105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56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554B" w:rsidRPr="003638AF" w:rsidTr="00EF4038">
        <w:trPr>
          <w:trHeight w:val="64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целевого показателя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Ед. 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измер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Значения целевых показателей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V. Степень достижения целей и решения задач подпрограмм, входящих в государственную программу 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СДп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ппз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=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ЗПп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пф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ЗПп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СДп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ппз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=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ЗПп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ЗПп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пф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 xml:space="preserve">)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СРп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/п = ∑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СДп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ппз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 xml:space="preserve"> /N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VI. Оценка эффективности реализации подпрограммы 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ЭРп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/п=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СРп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/п*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Эис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VII. Степень достижения целей и решения задач государственной программы                                                                                  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СДгппз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=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ЗПгпф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ЗПгпп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СДгппз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=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ЗПгпп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ЗПгпф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 xml:space="preserve">)                                                                                                                               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СРгп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 xml:space="preserve"> = ∑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СДгппз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 xml:space="preserve">/N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фактических расходов из бюджета Пензенской области, тыс. руб.</w:t>
            </w: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 w:type="page"/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Фj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 xml:space="preserve"> (Ф)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Коэффициент значимости подпрограммы для достижения целей государственной программы                                                           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kj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 xml:space="preserve"> = 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Фj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/Ф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VIII. Оценка эффективности реализации 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гоударственной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программы                                                                                                           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ЭРгп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 xml:space="preserve"> = 0,5*СРгп+0,5*∑(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ЭРп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 xml:space="preserve">/п * 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kj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</w:tc>
      </w:tr>
      <w:tr w:rsidR="0010554B" w:rsidRPr="003638AF" w:rsidTr="00EF4038">
        <w:trPr>
          <w:trHeight w:val="207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25" w:rsidRPr="003638AF" w:rsidRDefault="00205025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="0010554B"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лан</w:t>
            </w:r>
          </w:p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 w:type="page"/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ЗПп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ЗПгпп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25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факт</w:t>
            </w: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 w:type="page"/>
            </w:r>
          </w:p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ЗПп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пф</w:t>
            </w:r>
            <w:proofErr w:type="spellEnd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  <w:proofErr w:type="spellStart"/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ЗПгпф</w:t>
            </w:r>
            <w:proofErr w:type="spellEnd"/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0554B" w:rsidRPr="003638AF" w:rsidTr="00EF4038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</w:tr>
      <w:tr w:rsidR="0010554B" w:rsidRPr="003638AF" w:rsidTr="00EF4038">
        <w:trPr>
          <w:trHeight w:val="285"/>
        </w:trPr>
        <w:tc>
          <w:tcPr>
            <w:tcW w:w="14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4B" w:rsidRPr="003638AF" w:rsidRDefault="0010554B" w:rsidP="0010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Государственная программа </w:t>
            </w:r>
            <w:r w:rsidR="00EF4038" w:rsidRPr="003638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"Молодежь Пензенской области"</w:t>
            </w:r>
          </w:p>
        </w:tc>
      </w:tr>
      <w:tr w:rsidR="009B7900" w:rsidRPr="003638AF" w:rsidTr="00EF403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pStyle w:val="ConsPlusNormal"/>
              <w:jc w:val="center"/>
            </w:pPr>
            <w:r w:rsidRPr="003638AF">
              <w:rPr>
                <w:sz w:val="20"/>
              </w:rPr>
              <w:t>Доля молодых людей, участвующих в мероприятиях по государственной молодежной политике, от общей численности молодых людей в возрасте от 14 до 35 лет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pStyle w:val="ConsPlusNormal"/>
              <w:jc w:val="center"/>
            </w:pPr>
            <w:r w:rsidRPr="003638AF">
              <w:rPr>
                <w:sz w:val="20"/>
              </w:rPr>
              <w:t>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pStyle w:val="ConsPlusNormal"/>
              <w:jc w:val="center"/>
            </w:pPr>
            <w:r w:rsidRPr="003638AF">
              <w:rPr>
                <w:sz w:val="20"/>
              </w:rPr>
              <w:t>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pStyle w:val="ConsPlusNormal"/>
              <w:jc w:val="center"/>
            </w:pPr>
            <w:r w:rsidRPr="003638AF">
              <w:rPr>
                <w:sz w:val="20"/>
              </w:rPr>
              <w:t>39,5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</w:tr>
      <w:tr w:rsidR="009B7900" w:rsidRPr="003638AF" w:rsidTr="00EF403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pStyle w:val="ConsPlusTitlePage"/>
              <w:jc w:val="center"/>
            </w:pPr>
            <w:r w:rsidRPr="003638AF">
              <w:t xml:space="preserve">Доля молодых людей, участвующих в мероприятиях </w:t>
            </w:r>
            <w:r w:rsidRPr="003638AF">
              <w:lastRenderedPageBreak/>
              <w:t>государственной 1,0программы, от общей численности молодых людей в возрасте от 14 до 35 лет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pStyle w:val="ConsPlusTitlePage"/>
              <w:jc w:val="center"/>
            </w:pPr>
            <w:r w:rsidRPr="003638AF">
              <w:lastRenderedPageBreak/>
              <w:t>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pStyle w:val="a9"/>
              <w:jc w:val="center"/>
            </w:pPr>
            <w:r w:rsidRPr="003638AF"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pStyle w:val="ConsPlusNormal"/>
              <w:jc w:val="center"/>
            </w:pPr>
            <w:r w:rsidRPr="003638AF">
              <w:rPr>
                <w:sz w:val="20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</w:tr>
      <w:tr w:rsidR="009B7900" w:rsidRPr="003638AF" w:rsidTr="00EF403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pStyle w:val="ConsPlusTitlePage"/>
              <w:jc w:val="center"/>
            </w:pPr>
            <w:r w:rsidRPr="003638AF">
              <w:t>Доля молодых людей, участвующих в реализации федеральных проектов (направлений) Федерального агентства по делам молодежи, от общей численности молодых людей в возрасте от 14 до 35 лет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pStyle w:val="ConsPlusTitlePage"/>
              <w:jc w:val="center"/>
            </w:pPr>
            <w:r w:rsidRPr="003638AF">
              <w:t>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pStyle w:val="a9"/>
              <w:jc w:val="center"/>
            </w:pPr>
            <w:r w:rsidRPr="003638AF">
              <w:t>0,32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pStyle w:val="ConsPlusNormal"/>
              <w:jc w:val="center"/>
            </w:pPr>
            <w:r w:rsidRPr="003638AF">
              <w:rPr>
                <w:sz w:val="20"/>
              </w:rPr>
              <w:t>0,32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</w:tr>
      <w:tr w:rsidR="009B7900" w:rsidRPr="003638AF" w:rsidTr="00EF403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pStyle w:val="ConsPlusNormal"/>
              <w:jc w:val="center"/>
            </w:pPr>
            <w:r w:rsidRPr="003638AF">
              <w:rPr>
                <w:sz w:val="20"/>
              </w:rPr>
              <w:t>Доля молодых людей, участвующих в коллективном управлении общественной жизнедеятельностью и в процессе самоуправления собственной жизнедеятельностью, от общей численности молодых людей в возрасте от 14 до 35 лет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pStyle w:val="ConsPlusNormal"/>
              <w:jc w:val="center"/>
            </w:pPr>
            <w:r w:rsidRPr="003638AF">
              <w:rPr>
                <w:sz w:val="20"/>
              </w:rPr>
              <w:t>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pStyle w:val="ConsPlusNormal"/>
              <w:jc w:val="center"/>
            </w:pPr>
            <w:r w:rsidRPr="003638AF">
              <w:rPr>
                <w:sz w:val="20"/>
              </w:rPr>
              <w:t>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pStyle w:val="ConsPlusNormal"/>
              <w:jc w:val="center"/>
            </w:pPr>
            <w:r w:rsidRPr="003638AF">
              <w:rPr>
                <w:sz w:val="20"/>
              </w:rPr>
              <w:t>29,5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</w:tr>
      <w:tr w:rsidR="009B7900" w:rsidRPr="003638AF" w:rsidTr="00EF403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pStyle w:val="ConsPlusTitlePage"/>
              <w:jc w:val="center"/>
            </w:pPr>
            <w:r w:rsidRPr="003638AF">
              <w:t xml:space="preserve">Доля молодых людей, участвующих в проектной, </w:t>
            </w:r>
            <w:r w:rsidRPr="003638AF">
              <w:lastRenderedPageBreak/>
              <w:t>управленческой, исследовательской, творческой деятельности, от общей численности молодых людей в возрасте от 14 до 35 лет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pStyle w:val="ConsPlusNormal"/>
              <w:jc w:val="center"/>
            </w:pPr>
            <w:r w:rsidRPr="003638AF">
              <w:rPr>
                <w:sz w:val="20"/>
              </w:rPr>
              <w:lastRenderedPageBreak/>
              <w:t>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pStyle w:val="a9"/>
              <w:jc w:val="center"/>
            </w:pPr>
            <w:r w:rsidRPr="003638AF"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pStyle w:val="ConsPlusNormal"/>
              <w:jc w:val="center"/>
            </w:pPr>
            <w:r w:rsidRPr="003638AF">
              <w:rPr>
                <w:sz w:val="20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</w:tr>
      <w:tr w:rsidR="009B7900" w:rsidRPr="003638AF" w:rsidTr="00EF403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pStyle w:val="ConsPlusNormal"/>
              <w:jc w:val="center"/>
            </w:pPr>
            <w:r w:rsidRPr="003638AF">
              <w:rPr>
                <w:sz w:val="20"/>
              </w:rPr>
              <w:t>Доля граждан, участвующих в мероприятиях по патриотическому воспитанию, по отношению к общей численности граждан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pStyle w:val="ConsPlusNormal"/>
              <w:jc w:val="center"/>
            </w:pPr>
            <w:r w:rsidRPr="003638AF">
              <w:rPr>
                <w:sz w:val="20"/>
              </w:rPr>
              <w:t>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pStyle w:val="a9"/>
              <w:jc w:val="center"/>
            </w:pPr>
            <w:r w:rsidRPr="003638AF"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pStyle w:val="ConsPlusNormal"/>
              <w:jc w:val="center"/>
            </w:pPr>
            <w:r w:rsidRPr="003638AF">
              <w:rPr>
                <w:sz w:val="20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</w:tr>
      <w:tr w:rsidR="009B7900" w:rsidRPr="003638AF" w:rsidTr="00EF403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pStyle w:val="ConsPlusNormal"/>
              <w:jc w:val="center"/>
            </w:pPr>
            <w:r w:rsidRPr="003638AF">
              <w:rPr>
                <w:sz w:val="20"/>
              </w:rPr>
              <w:t>Удельный вес несовершеннолетних в возрасте 6 - 17 лет (включительно), охваченных разными формами организованного отдыха, оздоровления (к общему числу детей в возрасте от 6 до 17 лет включительно)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pStyle w:val="ConsPlusNormal"/>
              <w:jc w:val="center"/>
            </w:pPr>
            <w:r w:rsidRPr="003638AF">
              <w:rPr>
                <w:sz w:val="20"/>
              </w:rPr>
              <w:t>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pStyle w:val="a9"/>
              <w:jc w:val="center"/>
            </w:pPr>
            <w:r w:rsidRPr="003638AF"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pStyle w:val="ConsPlusNormal"/>
              <w:jc w:val="center"/>
            </w:pPr>
            <w:r w:rsidRPr="003638AF">
              <w:rPr>
                <w:sz w:val="20"/>
              </w:rPr>
              <w:t>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jc w:val="center"/>
            </w:pPr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</w:tr>
      <w:tr w:rsidR="009B7900" w:rsidRPr="003638AF" w:rsidTr="009B7900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по государственной программе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  <w:rPr>
                <w:b/>
                <w:bCs/>
                <w:color w:val="000000" w:themeColor="text1"/>
              </w:rPr>
            </w:pPr>
            <w:r w:rsidRPr="003638AF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78448A" w:rsidP="009B7900">
            <w:pPr>
              <w:jc w:val="center"/>
              <w:rPr>
                <w:b/>
                <w:bCs/>
                <w:color w:val="000000" w:themeColor="text1"/>
              </w:rPr>
            </w:pPr>
            <w:r w:rsidRPr="003638AF">
              <w:rPr>
                <w:b/>
                <w:bCs/>
                <w:color w:val="000000" w:themeColor="text1"/>
              </w:rPr>
              <w:t>443230,3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</w:tr>
      <w:tr w:rsidR="009B7900" w:rsidRPr="003638AF" w:rsidTr="00EF4038">
        <w:trPr>
          <w:trHeight w:val="285"/>
        </w:trPr>
        <w:tc>
          <w:tcPr>
            <w:tcW w:w="14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Подпрограмма 1 "Вовлечение молодежи в социальную практику"</w:t>
            </w:r>
          </w:p>
        </w:tc>
      </w:tr>
      <w:tr w:rsidR="009B7900" w:rsidRPr="003638AF" w:rsidTr="009E596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pStyle w:val="ConsPlusNormal"/>
              <w:jc w:val="center"/>
            </w:pPr>
            <w:r w:rsidRPr="003638AF">
              <w:rPr>
                <w:sz w:val="20"/>
              </w:rPr>
              <w:t xml:space="preserve">Доля молодых людей, вовлеченных в социально полезную деятельность, от общей </w:t>
            </w:r>
            <w:r w:rsidRPr="003638AF">
              <w:rPr>
                <w:sz w:val="20"/>
              </w:rPr>
              <w:lastRenderedPageBreak/>
              <w:t>численности молодых людей в возрасте от 14 до 35 лет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pStyle w:val="ConsPlusNormal"/>
              <w:jc w:val="center"/>
            </w:pPr>
            <w:r w:rsidRPr="003638AF">
              <w:rPr>
                <w:sz w:val="20"/>
              </w:rPr>
              <w:lastRenderedPageBreak/>
              <w:t>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pStyle w:val="ConsPlusNormal"/>
              <w:jc w:val="center"/>
            </w:pPr>
            <w:r w:rsidRPr="003638AF">
              <w:rPr>
                <w:sz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pStyle w:val="ConsPlusNormal"/>
              <w:jc w:val="center"/>
            </w:pPr>
            <w:r w:rsidRPr="003638AF">
              <w:rPr>
                <w:sz w:val="20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 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</w:tr>
      <w:tr w:rsidR="009B7900" w:rsidRPr="003638AF" w:rsidTr="009E596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pStyle w:val="ConsPlusNormal"/>
              <w:jc w:val="center"/>
            </w:pPr>
            <w:r w:rsidRPr="003638AF">
              <w:rPr>
                <w:sz w:val="20"/>
              </w:rPr>
              <w:t>Доля молодых людей, вовлеченных в волонтерскую (добровольческую) деятельность, от общей численности молодых людей в возрасте от 14 до 35 лет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pStyle w:val="ConsPlusTitlePage"/>
              <w:jc w:val="center"/>
            </w:pPr>
            <w:r w:rsidRPr="003638AF">
              <w:t>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pStyle w:val="a9"/>
              <w:jc w:val="center"/>
            </w:pPr>
            <w:r w:rsidRPr="003638AF"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pStyle w:val="ConsPlusNormal"/>
              <w:jc w:val="center"/>
            </w:pPr>
            <w:r w:rsidRPr="003638AF">
              <w:rPr>
                <w:sz w:val="20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</w:tr>
      <w:tr w:rsidR="009B7900" w:rsidRPr="003638AF" w:rsidTr="009E596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00" w:rsidRPr="003638AF" w:rsidRDefault="009B7900" w:rsidP="009B790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pStyle w:val="ConsPlusNormal"/>
              <w:jc w:val="center"/>
            </w:pPr>
            <w:r w:rsidRPr="003638AF">
              <w:rPr>
                <w:sz w:val="20"/>
              </w:rPr>
              <w:t>Доля молодых людей, вовлеченных в деятельность детских и молодежных общественных объединений, от общей численности молодых людей в возрасте от 14 до 35 лет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pStyle w:val="ConsPlusTitlePage"/>
              <w:jc w:val="center"/>
            </w:pPr>
            <w:r w:rsidRPr="003638AF">
              <w:t>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900" w:rsidRPr="003638AF" w:rsidRDefault="009B7900" w:rsidP="009B7900">
            <w:pPr>
              <w:pStyle w:val="a9"/>
              <w:jc w:val="center"/>
            </w:pPr>
            <w:r w:rsidRPr="003638AF"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pStyle w:val="ConsPlusNormal"/>
              <w:jc w:val="center"/>
            </w:pPr>
            <w:r w:rsidRPr="003638AF">
              <w:rPr>
                <w:sz w:val="20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 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</w:tr>
      <w:tr w:rsidR="009B7900" w:rsidRPr="003638AF" w:rsidTr="0078448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по подпрограмме 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  <w:rPr>
                <w:b/>
                <w:bCs/>
                <w:color w:val="000000" w:themeColor="text1"/>
              </w:rPr>
            </w:pPr>
            <w:r w:rsidRPr="003638AF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jc w:val="center"/>
            </w:pPr>
            <w:r w:rsidRPr="003638AF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4513E8" w:rsidP="009B7900">
            <w:pPr>
              <w:jc w:val="center"/>
              <w:rPr>
                <w:b/>
                <w:bCs/>
                <w:color w:val="000000" w:themeColor="text1"/>
              </w:rPr>
            </w:pPr>
            <w:r w:rsidRPr="003638AF">
              <w:rPr>
                <w:b/>
                <w:bCs/>
                <w:color w:val="000000" w:themeColor="text1"/>
              </w:rPr>
              <w:t>33 381,3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205025" w:rsidP="009B7900">
            <w:pPr>
              <w:jc w:val="center"/>
              <w:rPr>
                <w:b/>
                <w:bCs/>
                <w:color w:val="000000" w:themeColor="text1"/>
              </w:rPr>
            </w:pPr>
            <w:r w:rsidRPr="003638AF">
              <w:rPr>
                <w:b/>
                <w:bCs/>
                <w:color w:val="000000" w:themeColor="text1"/>
              </w:rPr>
              <w:t>0,075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900" w:rsidRPr="003638AF" w:rsidRDefault="009B7900" w:rsidP="009B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3638AF">
              <w:t>х</w:t>
            </w:r>
          </w:p>
        </w:tc>
      </w:tr>
      <w:tr w:rsidR="009B7900" w:rsidRPr="003638AF" w:rsidTr="00EF4038">
        <w:trPr>
          <w:trHeight w:val="285"/>
        </w:trPr>
        <w:tc>
          <w:tcPr>
            <w:tcW w:w="14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2 "Формирование системы поддержки инициативной и талантливой молодежи"</w:t>
            </w:r>
          </w:p>
        </w:tc>
      </w:tr>
      <w:tr w:rsidR="004513E8" w:rsidRPr="003638AF" w:rsidTr="009E596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t>Доля молодых людей, участвующих в конкурсных мероприятиях, от общей численности молодых людей в возрасте от 14 до 35 лет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t>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х</w:t>
            </w:r>
          </w:p>
        </w:tc>
      </w:tr>
      <w:tr w:rsidR="004513E8" w:rsidRPr="003638AF" w:rsidTr="009E596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t>Количество молодых людей в возрасте от 14 до 35 лет, получивших государственную поддержку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pStyle w:val="ConsPlusTitlePage"/>
              <w:jc w:val="center"/>
            </w:pPr>
            <w:r w:rsidRPr="003638AF">
              <w:t>ед.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pStyle w:val="a9"/>
              <w:jc w:val="center"/>
            </w:pPr>
            <w:r w:rsidRPr="003638AF"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х</w:t>
            </w:r>
          </w:p>
        </w:tc>
      </w:tr>
      <w:tr w:rsidR="004513E8" w:rsidRPr="003638AF" w:rsidTr="009E596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t>Доля студентов, вовлеченных в клубное студенческое движение, от общего числа студентов Пензенской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pStyle w:val="ConsPlusTitlePage"/>
              <w:jc w:val="center"/>
            </w:pPr>
            <w:r w:rsidRPr="003638AF">
              <w:t>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pStyle w:val="a9"/>
              <w:jc w:val="center"/>
            </w:pPr>
            <w:r w:rsidRPr="003638AF"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х</w:t>
            </w:r>
          </w:p>
        </w:tc>
      </w:tr>
      <w:tr w:rsidR="004513E8" w:rsidRPr="003638AF" w:rsidTr="009E596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t>Доля молодежи, задействованной в мероприятиях по вовлечению в творческую деятельность, от общего числа молодежи в Пензенской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pStyle w:val="ConsPlusTitlePage"/>
              <w:jc w:val="center"/>
            </w:pPr>
            <w:r w:rsidRPr="003638AF">
              <w:t>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pStyle w:val="a9"/>
              <w:jc w:val="center"/>
            </w:pPr>
            <w:r w:rsidRPr="003638AF"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х</w:t>
            </w:r>
          </w:p>
        </w:tc>
      </w:tr>
      <w:tr w:rsidR="004513E8" w:rsidRPr="003638AF" w:rsidTr="004513E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по подпрограмме 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b/>
                <w:bCs/>
                <w:color w:val="000000" w:themeColor="text1"/>
              </w:rPr>
            </w:pPr>
            <w:r w:rsidRPr="003638AF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78448A" w:rsidP="004513E8">
            <w:pPr>
              <w:jc w:val="center"/>
              <w:rPr>
                <w:b/>
                <w:bCs/>
                <w:color w:val="000000" w:themeColor="text1"/>
              </w:rPr>
            </w:pPr>
            <w:r w:rsidRPr="003638AF">
              <w:rPr>
                <w:b/>
                <w:bCs/>
                <w:color w:val="000000" w:themeColor="text1"/>
              </w:rPr>
              <w:t>5 435,7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205025" w:rsidP="004513E8">
            <w:pPr>
              <w:jc w:val="center"/>
              <w:rPr>
                <w:b/>
                <w:bCs/>
                <w:color w:val="000000" w:themeColor="text1"/>
              </w:rPr>
            </w:pPr>
            <w:r w:rsidRPr="003638AF">
              <w:rPr>
                <w:b/>
                <w:bCs/>
                <w:color w:val="000000" w:themeColor="text1"/>
              </w:rPr>
              <w:t>0,012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color w:val="000000" w:themeColor="text1"/>
              </w:rPr>
            </w:pPr>
            <w:r w:rsidRPr="003638AF">
              <w:rPr>
                <w:color w:val="000000" w:themeColor="text1"/>
              </w:rPr>
              <w:t>х</w:t>
            </w:r>
          </w:p>
        </w:tc>
      </w:tr>
      <w:tr w:rsidR="009B7900" w:rsidRPr="003638AF" w:rsidTr="00EF4038">
        <w:trPr>
          <w:trHeight w:val="285"/>
        </w:trPr>
        <w:tc>
          <w:tcPr>
            <w:tcW w:w="14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4 "Совершенствование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спорта"</w:t>
            </w:r>
          </w:p>
        </w:tc>
      </w:tr>
      <w:tr w:rsidR="004513E8" w:rsidRPr="003638AF" w:rsidTr="009E596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t>Доля молодежи, участвующей в мероприятиях по патриотическому воспитанию, по отношению к общей численности молодежи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t>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</w:pPr>
            <w:r w:rsidRPr="003638AF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</w:tr>
      <w:tr w:rsidR="004513E8" w:rsidRPr="003638AF" w:rsidTr="009E596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ConsPlusTitlePage"/>
              <w:jc w:val="center"/>
            </w:pPr>
            <w:r w:rsidRPr="003638AF">
              <w:t xml:space="preserve">Доля общеобразовательных </w:t>
            </w:r>
            <w:r w:rsidRPr="003638AF">
              <w:lastRenderedPageBreak/>
              <w:t>организаций и профессиональных образовательных организаций, в которых разработаны и внедрены рабочие программы воспитания обучающихся, от общего количества образовательных организаций данного типа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lastRenderedPageBreak/>
              <w:t>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a9"/>
              <w:jc w:val="center"/>
            </w:pPr>
            <w:r w:rsidRPr="003638AF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jc w:val="center"/>
            </w:pPr>
            <w:r w:rsidRPr="003638AF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</w:tr>
      <w:tr w:rsidR="004513E8" w:rsidRPr="003638AF" w:rsidTr="009E596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ConsPlusTitlePage"/>
              <w:jc w:val="center"/>
            </w:pPr>
            <w:r w:rsidRPr="003638AF">
              <w:t>Численность детей и молодежи в возрасте до 30 лет, вовлеченных в социально активную деятельность через увеличение охвата патриотическими проектами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t>ед.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a9"/>
              <w:jc w:val="center"/>
            </w:pPr>
            <w:r w:rsidRPr="003638AF">
              <w:t>71000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t>71000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jc w:val="center"/>
            </w:pPr>
            <w:r w:rsidRPr="003638AF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</w:tr>
      <w:tr w:rsidR="004513E8" w:rsidRPr="003638AF" w:rsidTr="009E596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t xml:space="preserve">Количество детей и молодежи, вовлеченных в систему мероприятий, обеспечивающих условия </w:t>
            </w:r>
            <w:proofErr w:type="spellStart"/>
            <w:r w:rsidRPr="003638AF">
              <w:rPr>
                <w:sz w:val="20"/>
              </w:rPr>
              <w:t>межпоколенческого</w:t>
            </w:r>
            <w:proofErr w:type="spellEnd"/>
            <w:r w:rsidRPr="003638AF">
              <w:rPr>
                <w:sz w:val="20"/>
              </w:rPr>
              <w:t xml:space="preserve"> взаимодействия и преемственности поколений, </w:t>
            </w:r>
            <w:r w:rsidRPr="003638AF">
              <w:rPr>
                <w:sz w:val="20"/>
              </w:rPr>
              <w:lastRenderedPageBreak/>
              <w:t>поддержки общественных инициатив и проектов, направленных на гражданское и патриотическое воспитание детей и молодежи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lastRenderedPageBreak/>
              <w:t>ед.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a9"/>
              <w:jc w:val="center"/>
            </w:pPr>
            <w:r w:rsidRPr="003638AF">
              <w:t>6200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t>6200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jc w:val="center"/>
            </w:pPr>
            <w:r w:rsidRPr="003638AF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</w:tr>
      <w:tr w:rsidR="004513E8" w:rsidRPr="003638AF" w:rsidTr="009E596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t>ед.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a9"/>
              <w:jc w:val="center"/>
            </w:pPr>
            <w:r w:rsidRPr="003638AF"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t>144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jc w:val="center"/>
            </w:pPr>
            <w:r w:rsidRPr="003638AF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</w:tr>
      <w:tr w:rsidR="004513E8" w:rsidRPr="003638AF" w:rsidTr="004513E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по подпрограмме 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b/>
                <w:bCs/>
                <w:color w:val="000000" w:themeColor="text1"/>
              </w:rPr>
            </w:pPr>
            <w:r w:rsidRPr="003638AF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78448A" w:rsidP="004513E8">
            <w:pPr>
              <w:jc w:val="center"/>
              <w:rPr>
                <w:b/>
                <w:bCs/>
                <w:color w:val="000000" w:themeColor="text1"/>
              </w:rPr>
            </w:pPr>
            <w:r w:rsidRPr="003638AF">
              <w:rPr>
                <w:b/>
                <w:bCs/>
                <w:color w:val="000000" w:themeColor="text1"/>
              </w:rPr>
              <w:t>39 616,7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205025" w:rsidP="004513E8">
            <w:pPr>
              <w:jc w:val="center"/>
              <w:rPr>
                <w:b/>
                <w:bCs/>
                <w:color w:val="000000" w:themeColor="text1"/>
              </w:rPr>
            </w:pPr>
            <w:r w:rsidRPr="003638AF">
              <w:rPr>
                <w:b/>
                <w:bCs/>
                <w:color w:val="000000" w:themeColor="text1"/>
              </w:rPr>
              <w:t>0,089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  <w:rPr>
                <w:b/>
                <w:bCs/>
                <w:color w:val="000000" w:themeColor="text1"/>
              </w:rPr>
            </w:pPr>
            <w:r w:rsidRPr="003638AF">
              <w:rPr>
                <w:b/>
                <w:bCs/>
                <w:color w:val="000000" w:themeColor="text1"/>
              </w:rPr>
              <w:t> </w:t>
            </w:r>
            <w:r w:rsidRPr="003638AF">
              <w:t>х</w:t>
            </w:r>
          </w:p>
        </w:tc>
      </w:tr>
      <w:tr w:rsidR="009B7900" w:rsidRPr="003638AF" w:rsidTr="00EF4038">
        <w:trPr>
          <w:trHeight w:val="285"/>
        </w:trPr>
        <w:tc>
          <w:tcPr>
            <w:tcW w:w="14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00" w:rsidRPr="003638AF" w:rsidRDefault="009B7900" w:rsidP="009B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5 "Организация отдыха, оздоровления, занятости детей и подростков в Пензенской области"</w:t>
            </w:r>
          </w:p>
        </w:tc>
      </w:tr>
      <w:tr w:rsidR="004513E8" w:rsidRPr="003638AF" w:rsidTr="009E596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t>Охват детей школьного возраста, получивших услугу отдыха и оздоровления в оздоровительных лагерях различных типов в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t>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t>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</w:pPr>
            <w:r w:rsidRPr="003638AF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</w:tr>
      <w:tr w:rsidR="004513E8" w:rsidRPr="003638AF" w:rsidTr="009E596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t xml:space="preserve">Доля стационарных загородных детских оздоровительных лагерей, задействованных в модернизации инфраструктуры, от общего </w:t>
            </w:r>
            <w:r w:rsidRPr="003638AF">
              <w:rPr>
                <w:sz w:val="20"/>
              </w:rPr>
              <w:lastRenderedPageBreak/>
              <w:t>количества стационарных загородных оздоровительных лагерей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pStyle w:val="ConsPlusTitlePage"/>
              <w:jc w:val="center"/>
            </w:pPr>
            <w:r w:rsidRPr="003638AF">
              <w:lastRenderedPageBreak/>
              <w:t>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pStyle w:val="a9"/>
              <w:jc w:val="center"/>
            </w:pPr>
            <w:r w:rsidRPr="003638AF">
              <w:t>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t>4,7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</w:pPr>
            <w:r w:rsidRPr="003638AF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</w:tr>
      <w:tr w:rsidR="004513E8" w:rsidRPr="003638AF" w:rsidTr="004513E8">
        <w:trPr>
          <w:trHeight w:val="434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ConsPlusTitlePage"/>
              <w:jc w:val="center"/>
            </w:pPr>
            <w:r w:rsidRPr="003638AF">
              <w:t>Удельный вес детей и подростков, находящихся в трудной жизненной ситуации, охваченных всеми формами отдыха и оздоровления, в общем количестве детей, находящихся в трудной жизненной ситуации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ConsPlusTitlePage"/>
              <w:jc w:val="center"/>
            </w:pPr>
            <w:r w:rsidRPr="003638AF">
              <w:t>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a9"/>
              <w:jc w:val="center"/>
            </w:pPr>
            <w:r w:rsidRPr="003638AF"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pStyle w:val="ConsPlusNormal"/>
              <w:jc w:val="center"/>
            </w:pPr>
            <w:r w:rsidRPr="003638AF">
              <w:rPr>
                <w:sz w:val="20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jc w:val="center"/>
            </w:pPr>
            <w:r w:rsidRPr="003638AF"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E8" w:rsidRPr="003638AF" w:rsidRDefault="004513E8" w:rsidP="004513E8">
            <w:pPr>
              <w:jc w:val="center"/>
            </w:pPr>
            <w:r w:rsidRPr="003638AF">
              <w:t>х</w:t>
            </w:r>
          </w:p>
        </w:tc>
      </w:tr>
      <w:tr w:rsidR="0078448A" w:rsidRPr="0010554B" w:rsidTr="004513E8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8A" w:rsidRPr="003638AF" w:rsidRDefault="0078448A" w:rsidP="0078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8A" w:rsidRPr="003638AF" w:rsidRDefault="0078448A" w:rsidP="00784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по подпрограмме 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8A" w:rsidRPr="003638AF" w:rsidRDefault="0078448A" w:rsidP="0078448A">
            <w:pPr>
              <w:jc w:val="center"/>
            </w:pPr>
            <w:r w:rsidRPr="003638AF">
              <w:t>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8A" w:rsidRPr="003638AF" w:rsidRDefault="0078448A" w:rsidP="0078448A">
            <w:pPr>
              <w:jc w:val="center"/>
            </w:pPr>
            <w:r w:rsidRPr="003638A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8A" w:rsidRPr="003638AF" w:rsidRDefault="0078448A" w:rsidP="0078448A">
            <w:pPr>
              <w:jc w:val="center"/>
            </w:pPr>
            <w:r w:rsidRPr="003638AF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8A" w:rsidRPr="003638AF" w:rsidRDefault="0078448A" w:rsidP="0078448A">
            <w:pPr>
              <w:jc w:val="center"/>
              <w:rPr>
                <w:b/>
                <w:bCs/>
                <w:color w:val="000000" w:themeColor="text1"/>
              </w:rPr>
            </w:pPr>
            <w:r w:rsidRPr="003638AF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8A" w:rsidRPr="003638AF" w:rsidRDefault="0078448A" w:rsidP="0078448A">
            <w:pPr>
              <w:jc w:val="center"/>
            </w:pPr>
            <w:r w:rsidRPr="003638AF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8A" w:rsidRPr="003638AF" w:rsidRDefault="0078448A" w:rsidP="0078448A">
            <w:pPr>
              <w:jc w:val="center"/>
            </w:pPr>
            <w:r w:rsidRPr="003638AF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8A" w:rsidRPr="003638AF" w:rsidRDefault="0078448A" w:rsidP="0078448A">
            <w:pPr>
              <w:jc w:val="center"/>
              <w:rPr>
                <w:b/>
                <w:bCs/>
                <w:color w:val="000000" w:themeColor="text1"/>
              </w:rPr>
            </w:pPr>
            <w:r w:rsidRPr="003638AF">
              <w:rPr>
                <w:b/>
                <w:bCs/>
                <w:color w:val="000000" w:themeColor="text1"/>
              </w:rPr>
              <w:t>364 905,5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8A" w:rsidRPr="003638AF" w:rsidRDefault="00205025" w:rsidP="0078448A">
            <w:pPr>
              <w:jc w:val="center"/>
              <w:rPr>
                <w:b/>
                <w:bCs/>
                <w:color w:val="000000" w:themeColor="text1"/>
              </w:rPr>
            </w:pPr>
            <w:r w:rsidRPr="003638AF">
              <w:rPr>
                <w:b/>
                <w:bCs/>
                <w:color w:val="000000" w:themeColor="text1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8A" w:rsidRPr="004513E8" w:rsidRDefault="0078448A" w:rsidP="0078448A">
            <w:pPr>
              <w:jc w:val="center"/>
              <w:rPr>
                <w:b/>
                <w:bCs/>
                <w:color w:val="000000" w:themeColor="text1"/>
              </w:rPr>
            </w:pPr>
            <w:r w:rsidRPr="003638AF">
              <w:t>х</w:t>
            </w:r>
            <w:r w:rsidRPr="004513E8">
              <w:rPr>
                <w:b/>
                <w:bCs/>
                <w:color w:val="000000" w:themeColor="text1"/>
              </w:rPr>
              <w:t> </w:t>
            </w:r>
          </w:p>
        </w:tc>
      </w:tr>
    </w:tbl>
    <w:p w:rsidR="0010554B" w:rsidRDefault="0010554B">
      <w:pPr>
        <w:rPr>
          <w:rFonts w:ascii="Times New Roman" w:hAnsi="Times New Roman" w:cs="Times New Roman"/>
          <w:bCs/>
          <w:sz w:val="24"/>
          <w:szCs w:val="24"/>
        </w:rPr>
      </w:pPr>
    </w:p>
    <w:p w:rsidR="00841E96" w:rsidRDefault="00841E96">
      <w:pPr>
        <w:rPr>
          <w:rFonts w:ascii="Times New Roman" w:hAnsi="Times New Roman" w:cs="Times New Roman"/>
          <w:bCs/>
          <w:sz w:val="24"/>
          <w:szCs w:val="24"/>
        </w:rPr>
      </w:pPr>
    </w:p>
    <w:sectPr w:rsidR="00841E96" w:rsidSect="00B91895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04940"/>
    <w:multiLevelType w:val="hybridMultilevel"/>
    <w:tmpl w:val="B554C9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084C73"/>
    <w:multiLevelType w:val="hybridMultilevel"/>
    <w:tmpl w:val="9962C1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EC4FBA"/>
    <w:multiLevelType w:val="hybridMultilevel"/>
    <w:tmpl w:val="AEA204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0D753E"/>
    <w:multiLevelType w:val="hybridMultilevel"/>
    <w:tmpl w:val="9FD8C4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D57C56"/>
    <w:multiLevelType w:val="hybridMultilevel"/>
    <w:tmpl w:val="9FD8C4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EB"/>
    <w:rsid w:val="00002ECD"/>
    <w:rsid w:val="00004866"/>
    <w:rsid w:val="000164FF"/>
    <w:rsid w:val="00023A0B"/>
    <w:rsid w:val="000252ED"/>
    <w:rsid w:val="00042AAD"/>
    <w:rsid w:val="00046498"/>
    <w:rsid w:val="00050AD4"/>
    <w:rsid w:val="00060AF3"/>
    <w:rsid w:val="00062C99"/>
    <w:rsid w:val="00067219"/>
    <w:rsid w:val="00083720"/>
    <w:rsid w:val="00087A52"/>
    <w:rsid w:val="00091375"/>
    <w:rsid w:val="000956BB"/>
    <w:rsid w:val="00095EAA"/>
    <w:rsid w:val="000A1B15"/>
    <w:rsid w:val="000A2EB7"/>
    <w:rsid w:val="000A4221"/>
    <w:rsid w:val="000B5865"/>
    <w:rsid w:val="000B6149"/>
    <w:rsid w:val="000C2BA1"/>
    <w:rsid w:val="000D13EE"/>
    <w:rsid w:val="000D4E2F"/>
    <w:rsid w:val="000E307B"/>
    <w:rsid w:val="000E3635"/>
    <w:rsid w:val="000E61B8"/>
    <w:rsid w:val="000F0815"/>
    <w:rsid w:val="000F0976"/>
    <w:rsid w:val="000F3C28"/>
    <w:rsid w:val="000F42B3"/>
    <w:rsid w:val="00104E76"/>
    <w:rsid w:val="0010554B"/>
    <w:rsid w:val="001119C7"/>
    <w:rsid w:val="00120AF7"/>
    <w:rsid w:val="00121DE4"/>
    <w:rsid w:val="00147594"/>
    <w:rsid w:val="00153A1A"/>
    <w:rsid w:val="00153A39"/>
    <w:rsid w:val="00154BB9"/>
    <w:rsid w:val="00181E8B"/>
    <w:rsid w:val="00185BE2"/>
    <w:rsid w:val="00197EEF"/>
    <w:rsid w:val="001A2A1A"/>
    <w:rsid w:val="001A3AF8"/>
    <w:rsid w:val="001D5755"/>
    <w:rsid w:val="0020078E"/>
    <w:rsid w:val="0020273E"/>
    <w:rsid w:val="00205025"/>
    <w:rsid w:val="002057AF"/>
    <w:rsid w:val="00206A3C"/>
    <w:rsid w:val="00207D70"/>
    <w:rsid w:val="00227609"/>
    <w:rsid w:val="0024218A"/>
    <w:rsid w:val="00243F05"/>
    <w:rsid w:val="00266DAE"/>
    <w:rsid w:val="00267093"/>
    <w:rsid w:val="0027732D"/>
    <w:rsid w:val="00280D90"/>
    <w:rsid w:val="002854DC"/>
    <w:rsid w:val="00285CC2"/>
    <w:rsid w:val="00286E9B"/>
    <w:rsid w:val="00291574"/>
    <w:rsid w:val="00292271"/>
    <w:rsid w:val="002A2E89"/>
    <w:rsid w:val="002A3597"/>
    <w:rsid w:val="002A7DE2"/>
    <w:rsid w:val="002B3663"/>
    <w:rsid w:val="002B626E"/>
    <w:rsid w:val="002C2DAF"/>
    <w:rsid w:val="002E16DC"/>
    <w:rsid w:val="002E6DF1"/>
    <w:rsid w:val="002E7346"/>
    <w:rsid w:val="002F2AAC"/>
    <w:rsid w:val="002F5150"/>
    <w:rsid w:val="00331F8E"/>
    <w:rsid w:val="003326B2"/>
    <w:rsid w:val="00333889"/>
    <w:rsid w:val="00343557"/>
    <w:rsid w:val="00345EF0"/>
    <w:rsid w:val="00346F7D"/>
    <w:rsid w:val="003606F4"/>
    <w:rsid w:val="00362837"/>
    <w:rsid w:val="003638AF"/>
    <w:rsid w:val="00377AB7"/>
    <w:rsid w:val="003856C2"/>
    <w:rsid w:val="00387FD9"/>
    <w:rsid w:val="00390271"/>
    <w:rsid w:val="003902CB"/>
    <w:rsid w:val="00391AF1"/>
    <w:rsid w:val="003D30DC"/>
    <w:rsid w:val="003F6DF3"/>
    <w:rsid w:val="0041116B"/>
    <w:rsid w:val="00415421"/>
    <w:rsid w:val="00417110"/>
    <w:rsid w:val="00432E5D"/>
    <w:rsid w:val="004365A4"/>
    <w:rsid w:val="004373F0"/>
    <w:rsid w:val="00440E46"/>
    <w:rsid w:val="00446BF8"/>
    <w:rsid w:val="004513E8"/>
    <w:rsid w:val="00451C7A"/>
    <w:rsid w:val="00454437"/>
    <w:rsid w:val="00460DAE"/>
    <w:rsid w:val="00462AB3"/>
    <w:rsid w:val="00482A4C"/>
    <w:rsid w:val="0049305C"/>
    <w:rsid w:val="004939DA"/>
    <w:rsid w:val="004A3BD7"/>
    <w:rsid w:val="004A7A9B"/>
    <w:rsid w:val="004B0A59"/>
    <w:rsid w:val="004C4089"/>
    <w:rsid w:val="004D3502"/>
    <w:rsid w:val="004E0748"/>
    <w:rsid w:val="004F16B8"/>
    <w:rsid w:val="004F397E"/>
    <w:rsid w:val="00500DB8"/>
    <w:rsid w:val="00514095"/>
    <w:rsid w:val="00524AEA"/>
    <w:rsid w:val="005332F1"/>
    <w:rsid w:val="00534FE4"/>
    <w:rsid w:val="005364C6"/>
    <w:rsid w:val="005423C0"/>
    <w:rsid w:val="00543837"/>
    <w:rsid w:val="00550447"/>
    <w:rsid w:val="0055692E"/>
    <w:rsid w:val="005629AD"/>
    <w:rsid w:val="00564B42"/>
    <w:rsid w:val="00581419"/>
    <w:rsid w:val="005B3A43"/>
    <w:rsid w:val="005C2751"/>
    <w:rsid w:val="005C5402"/>
    <w:rsid w:val="005D7E3B"/>
    <w:rsid w:val="00606342"/>
    <w:rsid w:val="00607236"/>
    <w:rsid w:val="006161F0"/>
    <w:rsid w:val="0064585B"/>
    <w:rsid w:val="00647FB5"/>
    <w:rsid w:val="00652AA8"/>
    <w:rsid w:val="00653BBF"/>
    <w:rsid w:val="006552B1"/>
    <w:rsid w:val="006562E2"/>
    <w:rsid w:val="006570DA"/>
    <w:rsid w:val="00666EAE"/>
    <w:rsid w:val="00670FFA"/>
    <w:rsid w:val="00675093"/>
    <w:rsid w:val="006751A8"/>
    <w:rsid w:val="00677923"/>
    <w:rsid w:val="0068087E"/>
    <w:rsid w:val="0069448A"/>
    <w:rsid w:val="006B5181"/>
    <w:rsid w:val="006C3596"/>
    <w:rsid w:val="006E7CF5"/>
    <w:rsid w:val="006F1180"/>
    <w:rsid w:val="006F4E76"/>
    <w:rsid w:val="007043BB"/>
    <w:rsid w:val="007130F5"/>
    <w:rsid w:val="00715E4F"/>
    <w:rsid w:val="00716C8F"/>
    <w:rsid w:val="007210BB"/>
    <w:rsid w:val="0072190E"/>
    <w:rsid w:val="007274B1"/>
    <w:rsid w:val="00732BFA"/>
    <w:rsid w:val="00734737"/>
    <w:rsid w:val="00736C65"/>
    <w:rsid w:val="007423D0"/>
    <w:rsid w:val="00767160"/>
    <w:rsid w:val="0078448A"/>
    <w:rsid w:val="00792E35"/>
    <w:rsid w:val="007936BC"/>
    <w:rsid w:val="00793E57"/>
    <w:rsid w:val="007968D9"/>
    <w:rsid w:val="007A2659"/>
    <w:rsid w:val="007A26A7"/>
    <w:rsid w:val="007B085C"/>
    <w:rsid w:val="007B71F1"/>
    <w:rsid w:val="007C7297"/>
    <w:rsid w:val="007C7E5E"/>
    <w:rsid w:val="007D2144"/>
    <w:rsid w:val="007D2AA3"/>
    <w:rsid w:val="00801192"/>
    <w:rsid w:val="00805CB6"/>
    <w:rsid w:val="0081062B"/>
    <w:rsid w:val="00811EED"/>
    <w:rsid w:val="008136C4"/>
    <w:rsid w:val="00816561"/>
    <w:rsid w:val="008206FF"/>
    <w:rsid w:val="008217A0"/>
    <w:rsid w:val="008230A3"/>
    <w:rsid w:val="00826C72"/>
    <w:rsid w:val="00841E96"/>
    <w:rsid w:val="008535B0"/>
    <w:rsid w:val="0086568B"/>
    <w:rsid w:val="00871DA9"/>
    <w:rsid w:val="0087388C"/>
    <w:rsid w:val="00885DE8"/>
    <w:rsid w:val="00887DA8"/>
    <w:rsid w:val="00891DC5"/>
    <w:rsid w:val="008A701B"/>
    <w:rsid w:val="008B07F8"/>
    <w:rsid w:val="008B5F60"/>
    <w:rsid w:val="008B76B8"/>
    <w:rsid w:val="008C24EB"/>
    <w:rsid w:val="008D0F91"/>
    <w:rsid w:val="009077CF"/>
    <w:rsid w:val="00917336"/>
    <w:rsid w:val="00922382"/>
    <w:rsid w:val="00927B89"/>
    <w:rsid w:val="00943BB8"/>
    <w:rsid w:val="00952ED8"/>
    <w:rsid w:val="009706A4"/>
    <w:rsid w:val="00995531"/>
    <w:rsid w:val="009A007E"/>
    <w:rsid w:val="009B1EF7"/>
    <w:rsid w:val="009B7900"/>
    <w:rsid w:val="009D1C3C"/>
    <w:rsid w:val="009D7609"/>
    <w:rsid w:val="009E31E6"/>
    <w:rsid w:val="009E5963"/>
    <w:rsid w:val="009F1A51"/>
    <w:rsid w:val="00A01F96"/>
    <w:rsid w:val="00A12226"/>
    <w:rsid w:val="00A13C82"/>
    <w:rsid w:val="00A15677"/>
    <w:rsid w:val="00A1645F"/>
    <w:rsid w:val="00A31604"/>
    <w:rsid w:val="00A3425E"/>
    <w:rsid w:val="00A344A4"/>
    <w:rsid w:val="00A44253"/>
    <w:rsid w:val="00A60DEA"/>
    <w:rsid w:val="00A61731"/>
    <w:rsid w:val="00A65061"/>
    <w:rsid w:val="00A7026B"/>
    <w:rsid w:val="00A74856"/>
    <w:rsid w:val="00A74AFD"/>
    <w:rsid w:val="00A8446A"/>
    <w:rsid w:val="00A92B05"/>
    <w:rsid w:val="00AB13B7"/>
    <w:rsid w:val="00AB1A91"/>
    <w:rsid w:val="00AB6299"/>
    <w:rsid w:val="00AB7AC4"/>
    <w:rsid w:val="00AD1A33"/>
    <w:rsid w:val="00AD7FB0"/>
    <w:rsid w:val="00AE2CB1"/>
    <w:rsid w:val="00AE380C"/>
    <w:rsid w:val="00AE7CE0"/>
    <w:rsid w:val="00AF0B95"/>
    <w:rsid w:val="00B00059"/>
    <w:rsid w:val="00B030BF"/>
    <w:rsid w:val="00B03824"/>
    <w:rsid w:val="00B07E71"/>
    <w:rsid w:val="00B10002"/>
    <w:rsid w:val="00B177B9"/>
    <w:rsid w:val="00B24915"/>
    <w:rsid w:val="00B25C5E"/>
    <w:rsid w:val="00B35F40"/>
    <w:rsid w:val="00B40446"/>
    <w:rsid w:val="00B46B6B"/>
    <w:rsid w:val="00B50E69"/>
    <w:rsid w:val="00B614E8"/>
    <w:rsid w:val="00B6208F"/>
    <w:rsid w:val="00B62A0C"/>
    <w:rsid w:val="00B653FC"/>
    <w:rsid w:val="00B70BB4"/>
    <w:rsid w:val="00B740BF"/>
    <w:rsid w:val="00B76047"/>
    <w:rsid w:val="00B8042D"/>
    <w:rsid w:val="00B90FBB"/>
    <w:rsid w:val="00B91895"/>
    <w:rsid w:val="00BA74A4"/>
    <w:rsid w:val="00BB15F1"/>
    <w:rsid w:val="00BB39C9"/>
    <w:rsid w:val="00BB46C7"/>
    <w:rsid w:val="00BC7C27"/>
    <w:rsid w:val="00BD5059"/>
    <w:rsid w:val="00C26C83"/>
    <w:rsid w:val="00C31093"/>
    <w:rsid w:val="00C35246"/>
    <w:rsid w:val="00C42BC3"/>
    <w:rsid w:val="00C70329"/>
    <w:rsid w:val="00C71F12"/>
    <w:rsid w:val="00C732BF"/>
    <w:rsid w:val="00C75E5A"/>
    <w:rsid w:val="00CB21F6"/>
    <w:rsid w:val="00CB3CFC"/>
    <w:rsid w:val="00CC0397"/>
    <w:rsid w:val="00CC1C62"/>
    <w:rsid w:val="00CC6EA5"/>
    <w:rsid w:val="00CC7B64"/>
    <w:rsid w:val="00CE0C40"/>
    <w:rsid w:val="00CE3EC6"/>
    <w:rsid w:val="00CE59EB"/>
    <w:rsid w:val="00CF31BF"/>
    <w:rsid w:val="00D03236"/>
    <w:rsid w:val="00D12C6F"/>
    <w:rsid w:val="00D16500"/>
    <w:rsid w:val="00D4529A"/>
    <w:rsid w:val="00D54083"/>
    <w:rsid w:val="00D6084B"/>
    <w:rsid w:val="00D70A44"/>
    <w:rsid w:val="00D728CD"/>
    <w:rsid w:val="00D74623"/>
    <w:rsid w:val="00D8109E"/>
    <w:rsid w:val="00D84DF0"/>
    <w:rsid w:val="00D8533D"/>
    <w:rsid w:val="00D9336A"/>
    <w:rsid w:val="00D95915"/>
    <w:rsid w:val="00DA0487"/>
    <w:rsid w:val="00DA595B"/>
    <w:rsid w:val="00DB1D98"/>
    <w:rsid w:val="00DB3F6D"/>
    <w:rsid w:val="00DB6BEE"/>
    <w:rsid w:val="00DC2081"/>
    <w:rsid w:val="00DD5262"/>
    <w:rsid w:val="00E02880"/>
    <w:rsid w:val="00E045BF"/>
    <w:rsid w:val="00E12C40"/>
    <w:rsid w:val="00E13C59"/>
    <w:rsid w:val="00E14798"/>
    <w:rsid w:val="00E14E65"/>
    <w:rsid w:val="00E155DB"/>
    <w:rsid w:val="00E156A7"/>
    <w:rsid w:val="00E2474F"/>
    <w:rsid w:val="00E26B5E"/>
    <w:rsid w:val="00E30DC2"/>
    <w:rsid w:val="00E42FC0"/>
    <w:rsid w:val="00E43E32"/>
    <w:rsid w:val="00E477F8"/>
    <w:rsid w:val="00E4784A"/>
    <w:rsid w:val="00E61274"/>
    <w:rsid w:val="00E752EC"/>
    <w:rsid w:val="00E779BF"/>
    <w:rsid w:val="00E841D3"/>
    <w:rsid w:val="00E97240"/>
    <w:rsid w:val="00E97780"/>
    <w:rsid w:val="00EA0540"/>
    <w:rsid w:val="00EA1125"/>
    <w:rsid w:val="00EB0A65"/>
    <w:rsid w:val="00ED3994"/>
    <w:rsid w:val="00EE042F"/>
    <w:rsid w:val="00EF4038"/>
    <w:rsid w:val="00EF722A"/>
    <w:rsid w:val="00F008DA"/>
    <w:rsid w:val="00F009FF"/>
    <w:rsid w:val="00F01AF2"/>
    <w:rsid w:val="00F01CF4"/>
    <w:rsid w:val="00F031BA"/>
    <w:rsid w:val="00F05405"/>
    <w:rsid w:val="00F1056F"/>
    <w:rsid w:val="00F13334"/>
    <w:rsid w:val="00F21D9B"/>
    <w:rsid w:val="00F22D48"/>
    <w:rsid w:val="00F23DAB"/>
    <w:rsid w:val="00F24DA1"/>
    <w:rsid w:val="00F27131"/>
    <w:rsid w:val="00F3247A"/>
    <w:rsid w:val="00F40C32"/>
    <w:rsid w:val="00F64D38"/>
    <w:rsid w:val="00F72754"/>
    <w:rsid w:val="00F72A13"/>
    <w:rsid w:val="00F767E2"/>
    <w:rsid w:val="00F812F0"/>
    <w:rsid w:val="00F83C9C"/>
    <w:rsid w:val="00F872EB"/>
    <w:rsid w:val="00FA0203"/>
    <w:rsid w:val="00FA1C8D"/>
    <w:rsid w:val="00FA6521"/>
    <w:rsid w:val="00FB201C"/>
    <w:rsid w:val="00FB6FCE"/>
    <w:rsid w:val="00FC3C51"/>
    <w:rsid w:val="00FC4397"/>
    <w:rsid w:val="00FD5331"/>
    <w:rsid w:val="00FE5E39"/>
    <w:rsid w:val="00FF0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D18FC-229D-476C-BD51-43CE1286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027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D853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1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A9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1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206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446B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446B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446BF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9">
    <w:name w:val="Знак"/>
    <w:basedOn w:val="a"/>
    <w:rsid w:val="004A3BD7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character" w:styleId="aa">
    <w:name w:val="Hyperlink"/>
    <w:basedOn w:val="a0"/>
    <w:uiPriority w:val="99"/>
    <w:unhideWhenUsed/>
    <w:rsid w:val="000252ED"/>
    <w:rPr>
      <w:color w:val="0000FF" w:themeColor="hyperlink"/>
      <w:u w:val="single"/>
    </w:rPr>
  </w:style>
  <w:style w:type="paragraph" w:customStyle="1" w:styleId="ConsPlusTitlePage">
    <w:name w:val="ConsPlusTitlePage"/>
    <w:rsid w:val="00805C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70409-00AA-4534-A731-57192A25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9208</Words>
  <Characters>52492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Пензенской области</Company>
  <LinksUpToDate>false</LinksUpToDate>
  <CharactersWithSpaces>61577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Демичева</dc:creator>
  <cp:lastModifiedBy>Salimova</cp:lastModifiedBy>
  <cp:revision>2</cp:revision>
  <cp:lastPrinted>2019-02-28T11:06:00Z</cp:lastPrinted>
  <dcterms:created xsi:type="dcterms:W3CDTF">2023-03-17T11:21:00Z</dcterms:created>
  <dcterms:modified xsi:type="dcterms:W3CDTF">2023-03-17T11:21:00Z</dcterms:modified>
</cp:coreProperties>
</file>