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C6" w:rsidRDefault="00CB074F" w:rsidP="00CB0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4F">
        <w:rPr>
          <w:rFonts w:ascii="Times New Roman" w:hAnsi="Times New Roman" w:cs="Times New Roman"/>
          <w:b/>
          <w:sz w:val="28"/>
          <w:szCs w:val="28"/>
        </w:rPr>
        <w:t xml:space="preserve">Отчет о проведенном Управлением по надзору и контролю в сфере образования Министерства образования Пензенской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наблюдении за соблюдением обязательных требований (мониторинг безопасности) </w:t>
      </w:r>
      <w:r w:rsidR="00425C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128EA">
        <w:rPr>
          <w:rFonts w:ascii="Times New Roman" w:hAnsi="Times New Roman" w:cs="Times New Roman"/>
          <w:b/>
          <w:sz w:val="28"/>
          <w:szCs w:val="28"/>
        </w:rPr>
        <w:t>январе-</w:t>
      </w:r>
      <w:r w:rsidR="00425CC6">
        <w:rPr>
          <w:rFonts w:ascii="Times New Roman" w:hAnsi="Times New Roman" w:cs="Times New Roman"/>
          <w:b/>
          <w:sz w:val="28"/>
          <w:szCs w:val="28"/>
        </w:rPr>
        <w:t>феврале</w:t>
      </w:r>
      <w:r w:rsidRPr="00CB074F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6128EA" w:rsidRPr="006128EA" w:rsidRDefault="006128EA" w:rsidP="006128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6128EA">
        <w:rPr>
          <w:rFonts w:ascii="Times New Roman" w:hAnsi="Times New Roman" w:cs="Times New Roman"/>
          <w:sz w:val="28"/>
          <w:szCs w:val="28"/>
        </w:rPr>
        <w:t xml:space="preserve">В соответствии ч. 1 ст. 74 Федерального закона от 31.07.2020 № 248-ФЗ                  «О государственном контроле (надзоре) и муниципальном контроле </w:t>
      </w:r>
      <w:r w:rsidRPr="006128E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 последующими изменениями), </w:t>
      </w:r>
      <w:r w:rsidRPr="006128EA">
        <w:rPr>
          <w:rFonts w:ascii="Times New Roman" w:hAnsi="Times New Roman" w:cs="Times New Roman"/>
          <w:sz w:val="28"/>
          <w:szCs w:val="28"/>
        </w:rPr>
        <w:br/>
        <w:t>п. 61 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№ 997</w:t>
      </w:r>
      <w:r>
        <w:rPr>
          <w:rFonts w:ascii="Times New Roman" w:hAnsi="Times New Roman" w:cs="Times New Roman"/>
          <w:sz w:val="28"/>
          <w:szCs w:val="28"/>
        </w:rPr>
        <w:t xml:space="preserve"> в январе-феврале 2023 года было проведено              </w:t>
      </w:r>
      <w:r w:rsidRPr="006128EA">
        <w:rPr>
          <w:rFonts w:ascii="Times New Roman" w:hAnsi="Times New Roman" w:cs="Times New Roman"/>
          <w:b/>
          <w:sz w:val="28"/>
          <w:szCs w:val="28"/>
        </w:rPr>
        <w:t>1 КОНТРОЛЬНОЕ (НАДЗОРНОЕ) МЕРОПРИЯТИЕ БЕЗ ВЗАИМОДЕЙСТВИЯ С КОНТРОЛИРУЕМЫМИ ЛИЦАМИ- НАБЛЮДЕНИЕ ЗА СОБЛЮДЕНИЕМ ОБЯЗАТЕЛЬНЫХ ТРЕБОВАНИЙ (МОНИТОРИНГ БЕЗОПАСНОСТИ)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28EA" w:rsidRPr="006128EA" w:rsidRDefault="006128EA" w:rsidP="006128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28EA">
        <w:rPr>
          <w:rFonts w:ascii="Times New Roman" w:hAnsi="Times New Roman" w:cs="Times New Roman"/>
          <w:b/>
          <w:sz w:val="28"/>
          <w:szCs w:val="28"/>
        </w:rPr>
        <w:t>Тема контрольно-надзорного 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128EA">
        <w:rPr>
          <w:rFonts w:ascii="Times New Roman" w:hAnsi="Times New Roman" w:cs="Times New Roman"/>
          <w:sz w:val="28"/>
          <w:szCs w:val="28"/>
        </w:rPr>
        <w:t xml:space="preserve"> соблюдение обязательных требований, предусмотренных пп.3.4, пп.3.6, пп.3.12 п.3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128EA">
        <w:rPr>
          <w:rFonts w:ascii="Times New Roman" w:hAnsi="Times New Roman" w:cs="Times New Roman"/>
          <w:sz w:val="28"/>
          <w:szCs w:val="28"/>
        </w:rPr>
        <w:t xml:space="preserve">к структуре официального сайта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8E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 формату представления информации, утвержденных приказом Рособрнадзора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128EA">
        <w:rPr>
          <w:rFonts w:ascii="Times New Roman" w:hAnsi="Times New Roman" w:cs="Times New Roman"/>
          <w:sz w:val="28"/>
          <w:szCs w:val="28"/>
        </w:rPr>
        <w:t xml:space="preserve">от 14.08.2020 № 831; п.д) ч.4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утвержденного приказом Минобрнауки России от 09.11.2015 №1309; п. 39 Порядка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128EA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</w:t>
      </w:r>
      <w:r w:rsidRPr="006128EA">
        <w:rPr>
          <w:rFonts w:ascii="Times New Roman" w:hAnsi="Times New Roman" w:cs="Times New Roman"/>
          <w:sz w:val="28"/>
          <w:szCs w:val="28"/>
        </w:rPr>
        <w:br/>
        <w:t>№ 115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8EA" w:rsidRDefault="006128EA" w:rsidP="00612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28EA">
        <w:rPr>
          <w:rFonts w:ascii="Times New Roman" w:hAnsi="Times New Roman" w:cs="Times New Roman"/>
          <w:b/>
          <w:sz w:val="28"/>
          <w:szCs w:val="28"/>
        </w:rPr>
        <w:t>Период проведения</w:t>
      </w:r>
      <w:r w:rsidRPr="006128EA">
        <w:rPr>
          <w:rFonts w:ascii="Times New Roman" w:hAnsi="Times New Roman" w:cs="Times New Roman"/>
          <w:sz w:val="28"/>
          <w:szCs w:val="28"/>
        </w:rPr>
        <w:tab/>
        <w:t>27.01.2023-07.02.2023</w:t>
      </w:r>
    </w:p>
    <w:p w:rsidR="00425CC6" w:rsidRPr="006128EA" w:rsidRDefault="006128EA" w:rsidP="006128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28EA">
        <w:rPr>
          <w:rFonts w:ascii="Times New Roman" w:hAnsi="Times New Roman" w:cs="Times New Roman"/>
          <w:b/>
          <w:sz w:val="28"/>
          <w:szCs w:val="28"/>
        </w:rPr>
        <w:t>Результат наблюдения за соблюдением обязательных требований (мониторинг безопасности):</w:t>
      </w:r>
      <w:r w:rsidRPr="006128EA">
        <w:rPr>
          <w:rFonts w:ascii="Times New Roman" w:hAnsi="Times New Roman" w:cs="Times New Roman"/>
          <w:sz w:val="28"/>
          <w:szCs w:val="28"/>
        </w:rPr>
        <w:t xml:space="preserve"> объявлены предостережения о недопустимости нарушения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ующих обязательных требований </w:t>
      </w:r>
      <w:r w:rsidRPr="006128EA">
        <w:rPr>
          <w:rFonts w:ascii="Times New Roman" w:hAnsi="Times New Roman" w:cs="Times New Roman"/>
          <w:b/>
          <w:sz w:val="28"/>
          <w:szCs w:val="28"/>
        </w:rPr>
        <w:t>192 образовательным организациям.</w:t>
      </w:r>
    </w:p>
    <w:sectPr w:rsidR="00425CC6" w:rsidRPr="0061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35"/>
    <w:rsid w:val="000326DB"/>
    <w:rsid w:val="00091E3A"/>
    <w:rsid w:val="00425CC6"/>
    <w:rsid w:val="004E0B41"/>
    <w:rsid w:val="006128EA"/>
    <w:rsid w:val="009E1608"/>
    <w:rsid w:val="00CB074F"/>
    <w:rsid w:val="00F05198"/>
    <w:rsid w:val="00F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3F"/>
  <w15:chartTrackingRefBased/>
  <w15:docId w15:val="{877CF3DD-13C2-42DD-B48E-E04435DE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3</cp:revision>
  <dcterms:created xsi:type="dcterms:W3CDTF">2023-03-30T11:41:00Z</dcterms:created>
  <dcterms:modified xsi:type="dcterms:W3CDTF">2023-03-30T11:47:00Z</dcterms:modified>
</cp:coreProperties>
</file>