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9B1" w:rsidRPr="00224172" w:rsidRDefault="000B69B1" w:rsidP="000B69B1">
      <w:pPr>
        <w:spacing w:after="240" w:line="240" w:lineRule="auto"/>
        <w:ind w:firstLine="567"/>
        <w:contextualSpacing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241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Министр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у </w:t>
      </w:r>
      <w:r w:rsidRPr="002241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образования </w:t>
      </w:r>
    </w:p>
    <w:p w:rsidR="000B69B1" w:rsidRPr="00224172" w:rsidRDefault="000B69B1" w:rsidP="000B69B1">
      <w:pPr>
        <w:spacing w:after="240" w:line="240" w:lineRule="auto"/>
        <w:ind w:firstLine="567"/>
        <w:contextualSpacing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241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Пензенской области</w:t>
      </w:r>
    </w:p>
    <w:p w:rsidR="000B69B1" w:rsidRPr="00224172" w:rsidRDefault="000B69B1" w:rsidP="000B69B1">
      <w:pPr>
        <w:spacing w:after="240" w:line="240" w:lineRule="auto"/>
        <w:ind w:firstLine="567"/>
        <w:contextualSpacing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А.П. Комарову</w:t>
      </w:r>
    </w:p>
    <w:p w:rsidR="000B69B1" w:rsidRPr="00224172" w:rsidRDefault="000B69B1" w:rsidP="000B69B1">
      <w:pPr>
        <w:spacing w:after="240" w:line="240" w:lineRule="auto"/>
        <w:ind w:firstLine="567"/>
        <w:contextualSpacing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0B69B1" w:rsidRDefault="000B69B1" w:rsidP="000B69B1">
      <w:pPr>
        <w:spacing w:after="240" w:line="240" w:lineRule="auto"/>
        <w:ind w:firstLine="567"/>
        <w:contextualSpacing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Вичкасовой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А.</w:t>
      </w:r>
      <w:r w:rsidRPr="002241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А.</w:t>
      </w:r>
    </w:p>
    <w:p w:rsidR="000B69B1" w:rsidRPr="000B69B1" w:rsidRDefault="000B69B1" w:rsidP="000B69B1">
      <w:pPr>
        <w:spacing w:after="240" w:line="240" w:lineRule="auto"/>
        <w:ind w:firstLine="567"/>
        <w:contextualSpacing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vichkas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ov</w:t>
      </w:r>
      <w:r w:rsidRPr="002241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a</w:t>
      </w:r>
      <w:proofErr w:type="spellEnd"/>
      <w:r w:rsidRPr="002241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@</w:t>
      </w:r>
      <w:r w:rsidRPr="002241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mail</w:t>
      </w:r>
      <w:r w:rsidRPr="0022417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0B69B1" w:rsidRPr="000B69B1" w:rsidRDefault="000B69B1">
      <w:pPr>
        <w:rPr>
          <w:rFonts w:ascii="Times New Roman" w:hAnsi="Times New Roman" w:cs="Times New Roman"/>
          <w:sz w:val="28"/>
          <w:szCs w:val="28"/>
        </w:rPr>
      </w:pPr>
    </w:p>
    <w:p w:rsidR="000B69B1" w:rsidRPr="000B69B1" w:rsidRDefault="000B69B1">
      <w:r w:rsidRPr="000B69B1">
        <w:rPr>
          <w:rFonts w:ascii="Times New Roman" w:eastAsia="Calibri" w:hAnsi="Times New Roman" w:cs="Times New Roman"/>
          <w:sz w:val="28"/>
          <w:szCs w:val="28"/>
        </w:rPr>
        <w:t>П</w:t>
      </w:r>
      <w:r w:rsidRPr="000B69B1">
        <w:rPr>
          <w:rFonts w:ascii="Times New Roman" w:eastAsia="Calibri" w:hAnsi="Times New Roman" w:cs="Times New Roman"/>
          <w:sz w:val="28"/>
          <w:szCs w:val="28"/>
        </w:rPr>
        <w:t>очему в Пензе не вводятся ставки советников по воспитательной работе в школах, в других областях уже введены? Молодой специалист не так много получает – это помогло бы улучшить молодым людям материальное положение.</w:t>
      </w:r>
      <w:bookmarkStart w:id="0" w:name="_GoBack"/>
      <w:bookmarkEnd w:id="0"/>
    </w:p>
    <w:sectPr w:rsidR="000B69B1" w:rsidRPr="000B6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9B1"/>
    <w:rsid w:val="000B69B1"/>
    <w:rsid w:val="00403A02"/>
    <w:rsid w:val="00D2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D822C"/>
  <w15:chartTrackingRefBased/>
  <w15:docId w15:val="{3F3FA20A-AC24-44D7-9D52-C27C8DD2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9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Русяйкина</dc:creator>
  <cp:keywords/>
  <dc:description/>
  <cp:lastModifiedBy>Татьяна Русяйкина</cp:lastModifiedBy>
  <cp:revision>1</cp:revision>
  <dcterms:created xsi:type="dcterms:W3CDTF">2022-08-31T11:51:00Z</dcterms:created>
  <dcterms:modified xsi:type="dcterms:W3CDTF">2022-08-31T11:53:00Z</dcterms:modified>
</cp:coreProperties>
</file>