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5F2" w:rsidRPr="007B2268" w:rsidRDefault="00F055F2" w:rsidP="00F055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2268">
        <w:rPr>
          <w:rFonts w:ascii="Times New Roman" w:hAnsi="Times New Roman" w:cs="Times New Roman"/>
          <w:b/>
          <w:sz w:val="26"/>
          <w:szCs w:val="26"/>
        </w:rPr>
        <w:t>СОСТАВ ОБЩЕСТВЕННОГО СОВЕТА</w:t>
      </w:r>
    </w:p>
    <w:p w:rsidR="007B2268" w:rsidRDefault="00F055F2" w:rsidP="007B226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2268">
        <w:rPr>
          <w:rFonts w:ascii="Times New Roman" w:hAnsi="Times New Roman" w:cs="Times New Roman"/>
          <w:b/>
          <w:sz w:val="26"/>
          <w:szCs w:val="26"/>
        </w:rPr>
        <w:t xml:space="preserve">при Министерстве образования Пензенской области </w:t>
      </w:r>
      <w:r w:rsidRPr="007B22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проведению </w:t>
      </w:r>
    </w:p>
    <w:p w:rsidR="007B2268" w:rsidRDefault="00F055F2" w:rsidP="007B226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22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независимой оценки качества условий осуществления образовательной деятельности организациями, осуществляющими образовательную </w:t>
      </w:r>
    </w:p>
    <w:p w:rsidR="00F055F2" w:rsidRPr="007B2268" w:rsidRDefault="00F055F2" w:rsidP="007B226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22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деятельность на территории Пензенской области</w:t>
      </w:r>
    </w:p>
    <w:p w:rsidR="007B2268" w:rsidRPr="007B2268" w:rsidRDefault="007B2268" w:rsidP="007B226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F2FE2" w:rsidTr="00FF7C69">
        <w:trPr>
          <w:trHeight w:val="1535"/>
        </w:trPr>
        <w:tc>
          <w:tcPr>
            <w:tcW w:w="10060" w:type="dxa"/>
          </w:tcPr>
          <w:p w:rsidR="007F2FE2" w:rsidRPr="00F055F2" w:rsidRDefault="007F2FE2" w:rsidP="00794D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Преснякова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Юрьевна, </w:t>
            </w:r>
          </w:p>
          <w:p w:rsidR="007F2FE2" w:rsidRDefault="007F2FE2" w:rsidP="00794D3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5F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ОБЩЕСТВЕННОГО СОВЕТА</w:t>
            </w:r>
          </w:p>
          <w:p w:rsidR="007F2FE2" w:rsidRPr="00FF7C69" w:rsidRDefault="00FF7C69" w:rsidP="00FF7C6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FF7C69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Pr="00FF7C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F7C6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Pr="00FF7C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F7C6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 w:rsidRPr="00FF7C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F7C6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Pr="00FF7C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F7C6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Дворец детского (юношеского) творчества города Пензы</w:t>
            </w:r>
            <w:r w:rsidR="007F2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2FE2" w:rsidTr="00FF7C69">
        <w:trPr>
          <w:trHeight w:val="1401"/>
        </w:trPr>
        <w:tc>
          <w:tcPr>
            <w:tcW w:w="10060" w:type="dxa"/>
          </w:tcPr>
          <w:p w:rsidR="007F2FE2" w:rsidRPr="000F1D78" w:rsidRDefault="007F2FE2" w:rsidP="00DB6EAF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D78">
              <w:rPr>
                <w:rFonts w:ascii="Times New Roman" w:hAnsi="Times New Roman" w:cs="Times New Roman"/>
                <w:b/>
                <w:sz w:val="24"/>
                <w:szCs w:val="24"/>
              </w:rPr>
              <w:t>Сурина Ольга Петровна</w:t>
            </w:r>
          </w:p>
          <w:p w:rsidR="007F2FE2" w:rsidRDefault="007F2FE2" w:rsidP="00DB6EA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 w:rsidRPr="00F055F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05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ОБЩЕСТВЕННОГО СОВЕТА</w:t>
            </w:r>
          </w:p>
          <w:p w:rsidR="009253A1" w:rsidRDefault="007F2FE2" w:rsidP="009253A1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0F1D78">
              <w:rPr>
                <w:sz w:val="24"/>
                <w:szCs w:val="24"/>
              </w:rPr>
              <w:t>Председатель регионального совета Пензенского регионального отделения общероссийской организации «Всероссийское педагогическое собрание»</w:t>
            </w:r>
            <w:r w:rsidR="00FF7C69">
              <w:rPr>
                <w:sz w:val="24"/>
                <w:szCs w:val="24"/>
              </w:rPr>
              <w:t xml:space="preserve">, </w:t>
            </w:r>
          </w:p>
          <w:p w:rsidR="007F2FE2" w:rsidRPr="00FF7C69" w:rsidRDefault="00FF7C69" w:rsidP="009253A1">
            <w:pPr>
              <w:pStyle w:val="1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FF7C69">
              <w:rPr>
                <w:b w:val="0"/>
                <w:sz w:val="24"/>
                <w:szCs w:val="24"/>
              </w:rPr>
              <w:t xml:space="preserve">директор </w:t>
            </w:r>
            <w:r w:rsidRPr="00FF7C69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Педагогический институт им. В.Г. Белинского Пензенского государственного университета</w:t>
            </w:r>
          </w:p>
        </w:tc>
      </w:tr>
      <w:tr w:rsidR="007F2FE2" w:rsidTr="00FF7C69">
        <w:trPr>
          <w:trHeight w:val="981"/>
        </w:trPr>
        <w:tc>
          <w:tcPr>
            <w:tcW w:w="10060" w:type="dxa"/>
          </w:tcPr>
          <w:p w:rsidR="007F2FE2" w:rsidRDefault="007F2FE2" w:rsidP="00DB6EAF">
            <w:pPr>
              <w:widowControl w:val="0"/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0F1D78">
              <w:rPr>
                <w:rFonts w:ascii="Times New Roman" w:hAnsi="Times New Roman" w:cs="Times New Roman"/>
                <w:b/>
                <w:sz w:val="24"/>
                <w:szCs w:val="24"/>
              </w:rPr>
              <w:t>Зиновьева Юлия Николаевна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7F2FE2" w:rsidRDefault="007F2FE2" w:rsidP="00DB6EAF">
            <w:pPr>
              <w:widowControl w:val="0"/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ОБЩЕСТВЕННОГО СОВЕТА,</w:t>
            </w:r>
          </w:p>
          <w:p w:rsidR="007F2FE2" w:rsidRDefault="007F2FE2" w:rsidP="00DB6EAF">
            <w:pPr>
              <w:widowControl w:val="0"/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1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Пензенского отделения Национальной родительской ассоциации</w:t>
            </w:r>
          </w:p>
          <w:p w:rsidR="007F2FE2" w:rsidRDefault="007F2FE2" w:rsidP="00DB6EAF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</w:tr>
      <w:tr w:rsidR="007F2FE2" w:rsidTr="00FF7C69">
        <w:tc>
          <w:tcPr>
            <w:tcW w:w="10060" w:type="dxa"/>
          </w:tcPr>
          <w:p w:rsidR="007F2FE2" w:rsidRDefault="00FF7C69" w:rsidP="00DB6EA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Маркова Ал</w:t>
            </w:r>
            <w:r w:rsidR="007F2FE2">
              <w:rPr>
                <w:rFonts w:ascii="Times New Roman" w:hAnsi="Times New Roman" w:cs="Times New Roman"/>
                <w:b/>
              </w:rPr>
              <w:t>ла Викторовна</w:t>
            </w:r>
          </w:p>
          <w:p w:rsidR="007F2FE2" w:rsidRPr="00086904" w:rsidRDefault="007F2FE2" w:rsidP="00DB6EA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086904">
              <w:rPr>
                <w:rFonts w:ascii="Times New Roman" w:hAnsi="Times New Roman" w:cs="Times New Roman"/>
                <w:b/>
              </w:rPr>
              <w:t>ЧЛЕН ОБЩЕСТВЕННОГО СОВЕТА</w:t>
            </w:r>
          </w:p>
          <w:p w:rsidR="007F2FE2" w:rsidRDefault="007F2FE2" w:rsidP="00FF7C6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Пензенской областной организации Общероссийского профсоюза образования </w:t>
            </w:r>
          </w:p>
        </w:tc>
      </w:tr>
      <w:tr w:rsidR="007F2FE2" w:rsidTr="00FF7C69">
        <w:tc>
          <w:tcPr>
            <w:tcW w:w="10060" w:type="dxa"/>
          </w:tcPr>
          <w:p w:rsidR="007F2FE2" w:rsidRDefault="007F2FE2" w:rsidP="00DB6EAF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Белорыбкин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Геннадий Николаевич, </w:t>
            </w:r>
          </w:p>
          <w:p w:rsidR="007F2FE2" w:rsidRDefault="007F2FE2" w:rsidP="00DB6EAF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 ОБЩЕСТВЕННОГО СОВЕТА</w:t>
            </w:r>
          </w:p>
          <w:p w:rsidR="007F2FE2" w:rsidRPr="00086904" w:rsidRDefault="007F2FE2" w:rsidP="00DB6EAF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Pr="000F1D78">
              <w:rPr>
                <w:rFonts w:ascii="Times New Roman" w:hAnsi="Times New Roman" w:cs="Times New Roman"/>
                <w:sz w:val="24"/>
                <w:szCs w:val="24"/>
              </w:rPr>
              <w:t>регионального отделения общероссийской организации «Всероссийское педагогическое собрание»</w:t>
            </w:r>
            <w:r w:rsidR="00FF7C69">
              <w:rPr>
                <w:rFonts w:ascii="Times New Roman" w:hAnsi="Times New Roman" w:cs="Times New Roman"/>
                <w:sz w:val="24"/>
                <w:szCs w:val="24"/>
              </w:rPr>
              <w:t>, директор ГАОУ ДПО «Институт регионального развития Пензенской области»</w:t>
            </w:r>
          </w:p>
        </w:tc>
      </w:tr>
      <w:tr w:rsidR="007F2FE2" w:rsidTr="00FF7C69">
        <w:tc>
          <w:tcPr>
            <w:tcW w:w="10060" w:type="dxa"/>
          </w:tcPr>
          <w:p w:rsidR="007F2FE2" w:rsidRPr="00DE4B23" w:rsidRDefault="007F2FE2" w:rsidP="00DB6EAF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Решетова Галина Анатольевна</w:t>
            </w:r>
          </w:p>
          <w:p w:rsidR="007F2FE2" w:rsidRDefault="007F2FE2" w:rsidP="00DB6EA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086904">
              <w:rPr>
                <w:rFonts w:ascii="Times New Roman" w:hAnsi="Times New Roman" w:cs="Times New Roman"/>
                <w:b/>
              </w:rPr>
              <w:t>ЧЛЕН ОБЩЕСТВЕННОГО СОВЕТА</w:t>
            </w:r>
          </w:p>
          <w:p w:rsidR="007F2FE2" w:rsidRPr="00FF7C69" w:rsidRDefault="007F2FE2" w:rsidP="00FF7C6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Pr="00F055F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ветеранов работников </w:t>
            </w:r>
            <w:r w:rsidRPr="00F055F2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</w:t>
            </w:r>
          </w:p>
        </w:tc>
      </w:tr>
      <w:tr w:rsidR="007F2FE2" w:rsidTr="00FF7C69">
        <w:tc>
          <w:tcPr>
            <w:tcW w:w="10060" w:type="dxa"/>
          </w:tcPr>
          <w:p w:rsidR="007F2FE2" w:rsidRPr="00DE4B23" w:rsidRDefault="007F2FE2" w:rsidP="00DB6EAF">
            <w:pPr>
              <w:widowControl w:val="0"/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4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Контышев</w:t>
            </w:r>
            <w:proofErr w:type="spellEnd"/>
            <w:r w:rsidRPr="00DE4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E4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Александр  Евгеньевич</w:t>
            </w:r>
            <w:proofErr w:type="gramEnd"/>
          </w:p>
          <w:p w:rsidR="007F2FE2" w:rsidRDefault="007F2FE2" w:rsidP="00DB6EA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086904">
              <w:rPr>
                <w:rFonts w:ascii="Times New Roman" w:hAnsi="Times New Roman" w:cs="Times New Roman"/>
                <w:b/>
              </w:rPr>
              <w:t>ЧЛЕН ОБЩЕСТВЕННОГО СОВЕТА</w:t>
            </w:r>
          </w:p>
          <w:p w:rsidR="007F2FE2" w:rsidRPr="00A4114C" w:rsidRDefault="007F2FE2" w:rsidP="00DB6EAF">
            <w:pPr>
              <w:widowControl w:val="0"/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41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Совета отцов муниципального бюджетного общеобразовательного учреждения «Лицей № 55» г. Пензы</w:t>
            </w:r>
          </w:p>
        </w:tc>
      </w:tr>
      <w:tr w:rsidR="007F2FE2" w:rsidTr="009253A1">
        <w:trPr>
          <w:trHeight w:val="1157"/>
        </w:trPr>
        <w:tc>
          <w:tcPr>
            <w:tcW w:w="10060" w:type="dxa"/>
          </w:tcPr>
          <w:p w:rsidR="007F2FE2" w:rsidRPr="00DE4B23" w:rsidRDefault="007F2FE2" w:rsidP="00DB6EAF">
            <w:pPr>
              <w:widowControl w:val="0"/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4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Холюков</w:t>
            </w:r>
            <w:proofErr w:type="spellEnd"/>
            <w:r w:rsidRPr="00DE4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Сергей Сергеевич</w:t>
            </w:r>
          </w:p>
          <w:p w:rsidR="007F2FE2" w:rsidRDefault="007F2FE2" w:rsidP="00DB6EA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C732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86904">
              <w:rPr>
                <w:rFonts w:ascii="Times New Roman" w:hAnsi="Times New Roman" w:cs="Times New Roman"/>
                <w:b/>
              </w:rPr>
              <w:t>ЧЛЕН ОБЩЕСТВЕННОГО СОВЕТА</w:t>
            </w:r>
            <w:bookmarkStart w:id="0" w:name="_GoBack"/>
            <w:bookmarkEnd w:id="0"/>
          </w:p>
          <w:p w:rsidR="007F2FE2" w:rsidRPr="009253A1" w:rsidRDefault="009253A1" w:rsidP="009253A1">
            <w:pPr>
              <w:pStyle w:val="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9253A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 w:rsidRPr="009253A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ГБУДОПО «Центр развития творчества детей и юношества»</w:t>
            </w:r>
          </w:p>
        </w:tc>
      </w:tr>
      <w:tr w:rsidR="009253A1" w:rsidTr="009253A1">
        <w:trPr>
          <w:trHeight w:val="1157"/>
        </w:trPr>
        <w:tc>
          <w:tcPr>
            <w:tcW w:w="10060" w:type="dxa"/>
          </w:tcPr>
          <w:p w:rsidR="009253A1" w:rsidRPr="00DE4B23" w:rsidRDefault="009253A1" w:rsidP="00DB6EAF">
            <w:pPr>
              <w:widowControl w:val="0"/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Керимова Оксана Владимировна,</w:t>
            </w:r>
          </w:p>
          <w:p w:rsidR="009253A1" w:rsidRPr="00086904" w:rsidRDefault="009253A1" w:rsidP="009253A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086904">
              <w:rPr>
                <w:rFonts w:ascii="Times New Roman" w:hAnsi="Times New Roman" w:cs="Times New Roman"/>
                <w:b/>
              </w:rPr>
              <w:t>ЧЛЕН ОБЩЕСТВЕННОГО СОВЕТА</w:t>
            </w:r>
          </w:p>
          <w:p w:rsidR="009253A1" w:rsidRPr="000F1D78" w:rsidRDefault="00DE4B23" w:rsidP="00DE4B23">
            <w:pPr>
              <w:widowControl w:val="0"/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2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DE4B23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 w:rsidRPr="00DE4B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4B23">
              <w:rPr>
                <w:rFonts w:ascii="Times New Roman" w:hAnsi="Times New Roman" w:cs="Times New Roman"/>
                <w:sz w:val="24"/>
                <w:szCs w:val="24"/>
              </w:rPr>
              <w:t xml:space="preserve"> по гармонизации межнациональных и межрелигиозных отношений, вопросам развития культуры и сохранения духовного наследия</w:t>
            </w:r>
            <w:r w:rsidRPr="00DE4B2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палаты Пензенской области, директор </w:t>
            </w:r>
            <w:r w:rsidRPr="00DE4B23">
              <w:rPr>
                <w:rFonts w:ascii="Times New Roman" w:hAnsi="Times New Roman" w:cs="Times New Roman"/>
                <w:sz w:val="24"/>
                <w:szCs w:val="24"/>
              </w:rPr>
              <w:t>Пензенского казачьего института технологий (филиал) федерального государственного бюджетного образовательного учреждения высшего образования «Московский государственный университет технологий и управления имени К.Г. Разумовского</w:t>
            </w:r>
          </w:p>
        </w:tc>
      </w:tr>
    </w:tbl>
    <w:p w:rsidR="00086904" w:rsidRPr="00794D3E" w:rsidRDefault="00086904" w:rsidP="00794D3E">
      <w:pPr>
        <w:tabs>
          <w:tab w:val="left" w:pos="1215"/>
        </w:tabs>
        <w:rPr>
          <w:rFonts w:ascii="Times New Roman" w:hAnsi="Times New Roman" w:cs="Times New Roman"/>
        </w:rPr>
      </w:pPr>
    </w:p>
    <w:sectPr w:rsidR="00086904" w:rsidRPr="00794D3E" w:rsidSect="00B80399">
      <w:pgSz w:w="11906" w:h="16838"/>
      <w:pgMar w:top="454" w:right="73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665A"/>
    <w:multiLevelType w:val="hybridMultilevel"/>
    <w:tmpl w:val="41DE486E"/>
    <w:lvl w:ilvl="0" w:tplc="F1503FBC">
      <w:start w:val="1"/>
      <w:numFmt w:val="decimal"/>
      <w:lvlText w:val="%1."/>
      <w:lvlJc w:val="left"/>
      <w:pPr>
        <w:ind w:left="142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D"/>
    <w:rsid w:val="00086904"/>
    <w:rsid w:val="000F1D78"/>
    <w:rsid w:val="00174A70"/>
    <w:rsid w:val="001F486C"/>
    <w:rsid w:val="002A391C"/>
    <w:rsid w:val="003B3BD0"/>
    <w:rsid w:val="004720C4"/>
    <w:rsid w:val="004F2787"/>
    <w:rsid w:val="00794D3E"/>
    <w:rsid w:val="007B2268"/>
    <w:rsid w:val="007F2FE2"/>
    <w:rsid w:val="009253A1"/>
    <w:rsid w:val="0093486D"/>
    <w:rsid w:val="00992CDF"/>
    <w:rsid w:val="00B80399"/>
    <w:rsid w:val="00C0795F"/>
    <w:rsid w:val="00DB6EAF"/>
    <w:rsid w:val="00DE4B23"/>
    <w:rsid w:val="00EE44F6"/>
    <w:rsid w:val="00F055F2"/>
    <w:rsid w:val="00F112E4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DA7B"/>
  <w15:docId w15:val="{488F830C-BEA3-4A04-B84F-A13718BE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253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5F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94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4D3E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7C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53A1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Пужаева</dc:creator>
  <cp:lastModifiedBy>Анна Лещенко</cp:lastModifiedBy>
  <cp:revision>2</cp:revision>
  <dcterms:created xsi:type="dcterms:W3CDTF">2025-01-24T09:34:00Z</dcterms:created>
  <dcterms:modified xsi:type="dcterms:W3CDTF">2025-01-24T09:34:00Z</dcterms:modified>
</cp:coreProperties>
</file>